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DEAD1" w14:textId="77777777" w:rsidR="00AC09EB" w:rsidRPr="00BF74D5" w:rsidRDefault="00AC09EB" w:rsidP="0092734E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74D5">
        <w:rPr>
          <w:rFonts w:ascii="Times New Roman" w:eastAsia="Times New Roman" w:hAnsi="Times New Roman" w:cs="Times New Roman"/>
          <w:b/>
          <w:bCs/>
          <w:sz w:val="28"/>
          <w:szCs w:val="28"/>
        </w:rPr>
        <w:t>HRVATSKO KATOLIČKO DRUŠTVO PROSVJETNIH DJELATNIKA</w:t>
      </w:r>
    </w:p>
    <w:p w14:paraId="6FC61B8E" w14:textId="77777777" w:rsidR="00AC09EB" w:rsidRPr="00BF74D5" w:rsidRDefault="00AC09EB" w:rsidP="0092734E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E1C094E" w14:textId="6B5C4FF3" w:rsidR="00AC09EB" w:rsidRPr="00BF74D5" w:rsidRDefault="006D3F92" w:rsidP="0092734E">
      <w:pPr>
        <w:spacing w:after="200" w:line="276" w:lineRule="auto"/>
        <w:ind w:left="2124"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</w:t>
      </w:r>
      <w:r w:rsidR="00AC09EB" w:rsidRPr="00BF74D5">
        <w:rPr>
          <w:rFonts w:ascii="Times New Roman" w:eastAsia="Calibri" w:hAnsi="Times New Roman" w:cs="Times New Roman"/>
          <w:b/>
          <w:bCs/>
          <w:sz w:val="28"/>
          <w:szCs w:val="28"/>
        </w:rPr>
        <w:t>HKDPD LISTIĆ</w:t>
      </w:r>
    </w:p>
    <w:p w14:paraId="349DAC69" w14:textId="5A31DE8F" w:rsidR="00AC09EB" w:rsidRDefault="00AC09EB" w:rsidP="002962C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74D5">
        <w:rPr>
          <w:rFonts w:ascii="Times New Roman" w:eastAsia="Calibri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0705C09C" wp14:editId="4B6BF75D">
            <wp:extent cx="1619250" cy="11144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0DF" w:rsidRPr="00EC50DF">
        <w:rPr>
          <w:noProof/>
        </w:rPr>
        <w:drawing>
          <wp:inline distT="0" distB="0" distL="0" distR="0" wp14:anchorId="4633F821" wp14:editId="0DCD2260">
            <wp:extent cx="933450" cy="933450"/>
            <wp:effectExtent l="38100" t="38100" r="38100" b="38100"/>
            <wp:docPr id="119864856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64856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630086" flipV="1"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16E4B" w14:textId="354DB264" w:rsidR="006D3F92" w:rsidRDefault="006D3F92" w:rsidP="002962C1">
      <w:pPr>
        <w:spacing w:after="200" w:line="276" w:lineRule="auto"/>
        <w:jc w:val="center"/>
        <w:rPr>
          <w:rFonts w:ascii="Arial" w:hAnsi="Arial" w:cs="Arial"/>
          <w:i/>
          <w:iCs/>
          <w:color w:val="202122"/>
          <w:shd w:val="clear" w:color="auto" w:fill="FFFFFF"/>
        </w:rPr>
      </w:pPr>
      <w:r>
        <w:rPr>
          <w:rFonts w:ascii="Arial" w:hAnsi="Arial" w:cs="Arial"/>
          <w:i/>
          <w:iCs/>
          <w:color w:val="202122"/>
          <w:shd w:val="clear" w:color="auto" w:fill="FFFFFF"/>
        </w:rPr>
        <w:t>"Kraljevstvo je nebesko kad čovjek uze gorušično zrno i posija ga na svojoj njivi. Ono je doduše najmanje od svega sjemenja, ali kad uzraste, veće je od svega povrća.“</w:t>
      </w:r>
    </w:p>
    <w:p w14:paraId="1B393977" w14:textId="1F3BA1F0" w:rsidR="006D3F92" w:rsidRPr="00BF74D5" w:rsidRDefault="006D3F92" w:rsidP="002962C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Arial" w:hAnsi="Arial" w:cs="Arial"/>
          <w:i/>
          <w:iCs/>
          <w:color w:val="202122"/>
          <w:shd w:val="clear" w:color="auto" w:fill="FFFFFF"/>
        </w:rPr>
        <w:t xml:space="preserve">                               Mt 13, 32</w:t>
      </w:r>
    </w:p>
    <w:p w14:paraId="1FEBFF07" w14:textId="14015CED" w:rsidR="00AC09EB" w:rsidRPr="00BF74D5" w:rsidRDefault="002962C1" w:rsidP="0092734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da-DK"/>
        </w:rPr>
      </w:pPr>
      <w:r w:rsidRPr="00BF74D5">
        <w:rPr>
          <w:rFonts w:ascii="Times New Roman" w:eastAsia="Calibri" w:hAnsi="Times New Roman" w:cs="Times New Roman"/>
          <w:sz w:val="28"/>
          <w:szCs w:val="28"/>
          <w:lang w:val="da-DK"/>
        </w:rPr>
        <w:t xml:space="preserve">                                                                                 </w:t>
      </w:r>
      <w:r w:rsidR="00AC09EB" w:rsidRPr="00BF74D5">
        <w:rPr>
          <w:rFonts w:ascii="Times New Roman" w:eastAsia="Calibri" w:hAnsi="Times New Roman" w:cs="Times New Roman"/>
          <w:sz w:val="28"/>
          <w:szCs w:val="28"/>
          <w:lang w:val="da-DK"/>
        </w:rPr>
        <w:t>God. XX</w:t>
      </w:r>
      <w:r w:rsidR="006D3F92">
        <w:rPr>
          <w:rFonts w:ascii="Times New Roman" w:eastAsia="Calibri" w:hAnsi="Times New Roman" w:cs="Times New Roman"/>
          <w:sz w:val="28"/>
          <w:szCs w:val="28"/>
          <w:lang w:val="da-DK"/>
        </w:rPr>
        <w:t>IX</w:t>
      </w:r>
      <w:r w:rsidR="00AC09EB" w:rsidRPr="00BF74D5">
        <w:rPr>
          <w:rFonts w:ascii="Times New Roman" w:eastAsia="Calibri" w:hAnsi="Times New Roman" w:cs="Times New Roman"/>
          <w:sz w:val="28"/>
          <w:szCs w:val="28"/>
          <w:lang w:val="da-DK"/>
        </w:rPr>
        <w:t xml:space="preserve">. </w:t>
      </w:r>
      <w:r w:rsidR="00347EFB">
        <w:rPr>
          <w:rFonts w:ascii="Times New Roman" w:eastAsia="Calibri" w:hAnsi="Times New Roman" w:cs="Times New Roman"/>
          <w:sz w:val="28"/>
          <w:szCs w:val="28"/>
          <w:lang w:val="da-DK"/>
        </w:rPr>
        <w:t>3</w:t>
      </w:r>
      <w:r w:rsidR="00AC09EB" w:rsidRPr="00BF74D5">
        <w:rPr>
          <w:rFonts w:ascii="Times New Roman" w:eastAsia="Calibri" w:hAnsi="Times New Roman" w:cs="Times New Roman"/>
          <w:sz w:val="28"/>
          <w:szCs w:val="28"/>
          <w:lang w:val="da-DK"/>
        </w:rPr>
        <w:t>/</w:t>
      </w:r>
      <w:r w:rsidR="00875462">
        <w:rPr>
          <w:rFonts w:ascii="Times New Roman" w:eastAsia="Calibri" w:hAnsi="Times New Roman" w:cs="Times New Roman"/>
          <w:sz w:val="28"/>
          <w:szCs w:val="28"/>
          <w:lang w:val="da-DK"/>
        </w:rPr>
        <w:t xml:space="preserve"> </w:t>
      </w:r>
      <w:r w:rsidR="006D3F92">
        <w:rPr>
          <w:rFonts w:ascii="Times New Roman" w:eastAsia="Calibri" w:hAnsi="Times New Roman" w:cs="Times New Roman"/>
          <w:sz w:val="28"/>
          <w:szCs w:val="28"/>
          <w:lang w:val="da-DK"/>
        </w:rPr>
        <w:t>lipanj</w:t>
      </w:r>
      <w:r w:rsidR="00A26749">
        <w:rPr>
          <w:rFonts w:ascii="Times New Roman" w:eastAsia="Calibri" w:hAnsi="Times New Roman" w:cs="Times New Roman"/>
          <w:sz w:val="28"/>
          <w:szCs w:val="28"/>
          <w:lang w:val="da-DK"/>
        </w:rPr>
        <w:t xml:space="preserve"> </w:t>
      </w:r>
      <w:r w:rsidR="00AC09EB" w:rsidRPr="00BF74D5">
        <w:rPr>
          <w:rFonts w:ascii="Times New Roman" w:eastAsia="Calibri" w:hAnsi="Times New Roman" w:cs="Times New Roman"/>
          <w:sz w:val="28"/>
          <w:szCs w:val="28"/>
          <w:lang w:val="da-DK"/>
        </w:rPr>
        <w:t>20</w:t>
      </w:r>
      <w:r w:rsidR="00A26749">
        <w:rPr>
          <w:rFonts w:ascii="Times New Roman" w:eastAsia="Calibri" w:hAnsi="Times New Roman" w:cs="Times New Roman"/>
          <w:sz w:val="28"/>
          <w:szCs w:val="28"/>
          <w:lang w:val="da-DK"/>
        </w:rPr>
        <w:t>2</w:t>
      </w:r>
      <w:r w:rsidR="006D3F92">
        <w:rPr>
          <w:rFonts w:ascii="Times New Roman" w:eastAsia="Calibri" w:hAnsi="Times New Roman" w:cs="Times New Roman"/>
          <w:sz w:val="28"/>
          <w:szCs w:val="28"/>
          <w:lang w:val="da-DK"/>
        </w:rPr>
        <w:t>4</w:t>
      </w:r>
      <w:r w:rsidR="00AC09EB" w:rsidRPr="00BF74D5">
        <w:rPr>
          <w:rFonts w:ascii="Times New Roman" w:eastAsia="Calibri" w:hAnsi="Times New Roman" w:cs="Times New Roman"/>
          <w:sz w:val="28"/>
          <w:szCs w:val="28"/>
          <w:lang w:val="da-DK"/>
        </w:rPr>
        <w:t>.</w:t>
      </w:r>
    </w:p>
    <w:p w14:paraId="3BA382F0" w14:textId="681FDC06" w:rsidR="0031431C" w:rsidRDefault="00B82F20" w:rsidP="005D2756">
      <w:pPr>
        <w:shd w:val="clear" w:color="auto" w:fill="F2F2F2" w:themeFill="background1" w:themeFillShade="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 BROJA: </w:t>
      </w:r>
      <w:r w:rsidR="006D3F92">
        <w:rPr>
          <w:rFonts w:ascii="Times New Roman" w:hAnsi="Times New Roman" w:cs="Times New Roman"/>
          <w:sz w:val="28"/>
          <w:szCs w:val="28"/>
        </w:rPr>
        <w:t>DJEVOJKO, USTANI!</w:t>
      </w:r>
      <w:r w:rsidR="00314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 izazovima mladih djevojaka danas</w:t>
      </w:r>
    </w:p>
    <w:p w14:paraId="23D63A78" w14:textId="49DF89F5" w:rsidR="005D2756" w:rsidRDefault="005D2756" w:rsidP="005D2756">
      <w:pPr>
        <w:shd w:val="clear" w:color="auto" w:fill="F2F2F2" w:themeFill="background1" w:themeFillShade="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BOŽJA RIJEČ – RIJEČ ŽIVOTA</w:t>
      </w:r>
    </w:p>
    <w:p w14:paraId="1A10304B" w14:textId="18793240" w:rsidR="005D2756" w:rsidRDefault="005D2756" w:rsidP="005D2756">
      <w:pPr>
        <w:shd w:val="clear" w:color="auto" w:fill="F2F2F2" w:themeFill="background1" w:themeFillShade="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RAZLAMANJE RIJEČI</w:t>
      </w:r>
      <w:r w:rsidR="00C55F03">
        <w:rPr>
          <w:rFonts w:ascii="Times New Roman" w:hAnsi="Times New Roman" w:cs="Times New Roman"/>
          <w:sz w:val="28"/>
          <w:szCs w:val="28"/>
        </w:rPr>
        <w:t xml:space="preserve"> (M.K.P.)</w:t>
      </w:r>
    </w:p>
    <w:p w14:paraId="4AC9105E" w14:textId="6DA15635" w:rsidR="00C35E2E" w:rsidRDefault="00C35E2E" w:rsidP="005D2756">
      <w:pPr>
        <w:shd w:val="clear" w:color="auto" w:fill="F2F2F2" w:themeFill="background1" w:themeFillShade="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DAŠAK NASTAVE (primjer dobre prakse)</w:t>
      </w:r>
    </w:p>
    <w:p w14:paraId="0679993A" w14:textId="4F8DAFA5" w:rsidR="005D2756" w:rsidRDefault="005D2756" w:rsidP="005D2756">
      <w:pPr>
        <w:shd w:val="clear" w:color="auto" w:fill="F2F2F2" w:themeFill="background1" w:themeFillShade="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PREPORUKA ZA ČITANJE </w:t>
      </w:r>
    </w:p>
    <w:p w14:paraId="30CEED65" w14:textId="08847126" w:rsidR="005D2756" w:rsidRDefault="005D2756" w:rsidP="005D2756">
      <w:pPr>
        <w:shd w:val="clear" w:color="auto" w:fill="F2F2F2" w:themeFill="background1" w:themeFillShade="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PREPORUKA ZA GLEDANJE</w:t>
      </w:r>
    </w:p>
    <w:p w14:paraId="1D6C3ADC" w14:textId="69692BAF" w:rsidR="005D2756" w:rsidRDefault="005D2756" w:rsidP="005D2756">
      <w:pPr>
        <w:shd w:val="clear" w:color="auto" w:fill="F2F2F2" w:themeFill="background1" w:themeFillShade="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ŠTO SMO OSTVARILI U 2024. I ŠTO PLANIRAMO</w:t>
      </w:r>
    </w:p>
    <w:p w14:paraId="755001BE" w14:textId="4EFC4E78" w:rsidR="005D2756" w:rsidRDefault="005D2756" w:rsidP="005D2756">
      <w:pPr>
        <w:shd w:val="clear" w:color="auto" w:fill="F2F2F2" w:themeFill="background1" w:themeFillShade="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PODSJEĆAMO</w:t>
      </w:r>
    </w:p>
    <w:p w14:paraId="08050BD0" w14:textId="77777777" w:rsidR="005D2756" w:rsidRDefault="005D2756" w:rsidP="00B82F20">
      <w:pPr>
        <w:tabs>
          <w:tab w:val="right" w:pos="9072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s-ES"/>
        </w:rPr>
      </w:pPr>
    </w:p>
    <w:p w14:paraId="2CBD081B" w14:textId="6A673205" w:rsidR="00C55F03" w:rsidRDefault="00C55F03" w:rsidP="00B82F20">
      <w:pPr>
        <w:tabs>
          <w:tab w:val="right" w:pos="9072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s-ES"/>
        </w:rPr>
      </w:pPr>
      <w:r w:rsidRPr="00C55F03">
        <w:rPr>
          <w:noProof/>
        </w:rPr>
        <w:drawing>
          <wp:inline distT="0" distB="0" distL="0" distR="0" wp14:anchorId="5504303D" wp14:editId="46FAA15A">
            <wp:extent cx="2266950" cy="2266950"/>
            <wp:effectExtent l="0" t="0" r="0" b="0"/>
            <wp:docPr id="5565867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5867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5DDC7" w14:textId="4356717E" w:rsidR="00E4039C" w:rsidRDefault="00AC09EB" w:rsidP="00B82F20">
      <w:pPr>
        <w:tabs>
          <w:tab w:val="right" w:pos="9072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s-ES"/>
        </w:rPr>
      </w:pPr>
      <w:r w:rsidRPr="002817CA">
        <w:rPr>
          <w:rFonts w:ascii="Times New Roman" w:eastAsia="Calibri" w:hAnsi="Times New Roman" w:cs="Times New Roman"/>
          <w:b/>
          <w:sz w:val="28"/>
          <w:szCs w:val="28"/>
          <w:lang w:val="es-ES"/>
        </w:rPr>
        <w:lastRenderedPageBreak/>
        <w:t xml:space="preserve">BOŽJA RIJEČ – RIJEČ ŽIVOTA  </w:t>
      </w:r>
    </w:p>
    <w:p w14:paraId="66D90C82" w14:textId="2AA8F2D2" w:rsidR="00B82F20" w:rsidRDefault="00B82F20" w:rsidP="00B82F20">
      <w:pPr>
        <w:tabs>
          <w:tab w:val="right" w:pos="9072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s-ES"/>
        </w:rPr>
      </w:pPr>
      <w:r>
        <w:rPr>
          <w:noProof/>
        </w:rPr>
        <w:drawing>
          <wp:inline distT="0" distB="0" distL="0" distR="0" wp14:anchorId="57E6FE28" wp14:editId="53B1251D">
            <wp:extent cx="2705100" cy="1684020"/>
            <wp:effectExtent l="0" t="0" r="0" b="0"/>
            <wp:docPr id="3" name="Slika 2" descr="Talità kum”: la viva voce di Gesù nell'aramaico dei Vange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lità kum”: la viva voce di Gesù nell'aramaico dei Vangel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A85">
        <w:rPr>
          <w:rFonts w:ascii="Times New Roman" w:eastAsia="Calibri" w:hAnsi="Times New Roman" w:cs="Times New Roman"/>
          <w:b/>
          <w:noProof/>
          <w:sz w:val="28"/>
          <w:szCs w:val="28"/>
          <w:lang w:val="es-ES"/>
        </w:rPr>
        <w:drawing>
          <wp:inline distT="0" distB="0" distL="0" distR="0" wp14:anchorId="6BCDA747" wp14:editId="534233DF">
            <wp:extent cx="3017520" cy="1697355"/>
            <wp:effectExtent l="0" t="0" r="0" b="0"/>
            <wp:docPr id="115723930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933" cy="170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3F99FB" w14:textId="08EC5E9F" w:rsidR="00B82F20" w:rsidRPr="00B82F20" w:rsidRDefault="00B82F20" w:rsidP="00B82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F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U ono vrijeme</w:t>
      </w:r>
      <w:r w:rsidR="00EC50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, k</w:t>
      </w:r>
      <w:r w:rsidRPr="00B82F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ad se Isus lađom ponovno prebacio prijeko, zgrnu se k njemu silan svijet. Stajao je uz more. I dođe, gle, jedan od nadstojnika sinagoge, imenom Jair. Ugledavši ga, padne mu pred noge pa ga usrdno moljaše: »Kćerkica mi je na umoru! Dođi, stavi ruke na nju da ozdravi i ostane u životu!« I pođe s njima. A za njim je išao silan svijet i pritiskao ga.</w:t>
      </w:r>
    </w:p>
    <w:p w14:paraId="770315D6" w14:textId="77777777" w:rsidR="00B82F20" w:rsidRPr="00B82F20" w:rsidRDefault="00B82F20" w:rsidP="00B82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F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Dok je Isus još govorio, eto nadstojnikovih s porukom: »Kći ti je umrla. Čemu dalje mučiti učitelja?« Isus je čuo taj razgovor, pa će nadstojniku: »Ne boj se! Samo vjeruj!« I ne dopusti da ga itko drugi prati osim Petra i Jakova i Ivana, brata Jakovljeva. I dođu u kuću nadstojnikovu. Ugleda buku i one koji plakahu i naricahu u sav glas. Uđe i kaže im: »Što bučite i plačete? Dijete nije umrlo, nego spava.« A oni mu se podsmjehivahu.</w:t>
      </w:r>
    </w:p>
    <w:p w14:paraId="177A12E1" w14:textId="4C69A2E9" w:rsidR="00B82F20" w:rsidRPr="00B82F20" w:rsidRDefault="00B82F20" w:rsidP="00B82F20">
      <w:pPr>
        <w:tabs>
          <w:tab w:val="right" w:pos="9072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B82F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No on ih sve izbaci, uzme sa sobom djetetova oca i majku i svoje pratioce pa uđe onamo gdje bijaše dijete. Primi dijete za ruku govoreći: »Talita, kum!«, što znači: »Djevojko! Zapovijedam ti, ustani!« I djevojka odmah usta i poče hodati. Bijaše joj dvanaest godina. I u tren ostadoše zapanjeni, u čudu veliku. On im dobro poprijeti neka toga nitko ne dozna; i reče da djevojci dadnu jesti.</w:t>
      </w:r>
    </w:p>
    <w:p w14:paraId="2559AECC" w14:textId="46852A4F" w:rsidR="00B82F20" w:rsidRDefault="00B82F20" w:rsidP="00B82F20">
      <w:pPr>
        <w:tabs>
          <w:tab w:val="right" w:pos="9072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B82F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Mk, 5, 21-43</w:t>
      </w:r>
    </w:p>
    <w:p w14:paraId="5F292048" w14:textId="4297FCF6" w:rsidR="00B82F20" w:rsidRPr="005D2756" w:rsidRDefault="00EC50DF" w:rsidP="00B82F20">
      <w:pPr>
        <w:tabs>
          <w:tab w:val="right" w:pos="9072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5D2756">
        <w:rPr>
          <w:rFonts w:ascii="Times New Roman" w:eastAsia="Calibri" w:hAnsi="Times New Roman" w:cs="Times New Roman"/>
          <w:b/>
          <w:sz w:val="24"/>
          <w:szCs w:val="24"/>
          <w:lang w:val="es-ES"/>
        </w:rPr>
        <w:t>RAZLAMANJE RIJEČI: Osnažimo djevojke</w:t>
      </w:r>
      <w:r w:rsidR="00E56FC9" w:rsidRPr="005D2756">
        <w:rPr>
          <w:rFonts w:ascii="Times New Roman" w:eastAsia="Calibri" w:hAnsi="Times New Roman" w:cs="Times New Roman"/>
          <w:b/>
          <w:sz w:val="24"/>
          <w:szCs w:val="24"/>
          <w:lang w:val="es-ES"/>
        </w:rPr>
        <w:t>!</w:t>
      </w:r>
      <w:r w:rsidRPr="005D2756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</w:p>
    <w:p w14:paraId="1893042D" w14:textId="4691DD26" w:rsidR="00151CDE" w:rsidRPr="005D2756" w:rsidRDefault="00EC50DF" w:rsidP="00E56FC9">
      <w:pPr>
        <w:tabs>
          <w:tab w:val="right" w:pos="9072"/>
        </w:tabs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756"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Očajnom ocu Jairu Isus govori neka se ne boji i vjeruje. Došavši k njemu, upozorava prisutne da “djevojka nije umrla, nego spava”. Na njegovu riječ, dvanaestogodišnja Jairova kći ustane i počne hodati. Bez sumnje, Jair je silno volio kćer i vjerovao je da je Isus može ozdraviti, premda je bila </w:t>
      </w:r>
      <w:r w:rsidRPr="005D2756">
        <w:rPr>
          <w:rFonts w:ascii="Times New Roman" w:eastAsia="Calibri" w:hAnsi="Times New Roman" w:cs="Times New Roman"/>
          <w:bCs/>
          <w:i/>
          <w:iCs/>
          <w:sz w:val="24"/>
          <w:szCs w:val="24"/>
          <w:lang w:val="es-ES"/>
        </w:rPr>
        <w:t>na umoru</w:t>
      </w:r>
      <w:r w:rsidRPr="005D2756">
        <w:rPr>
          <w:rFonts w:ascii="Times New Roman" w:eastAsia="Calibri" w:hAnsi="Times New Roman" w:cs="Times New Roman"/>
          <w:bCs/>
          <w:sz w:val="24"/>
          <w:szCs w:val="24"/>
          <w:lang w:val="es-ES"/>
        </w:rPr>
        <w:t>.</w:t>
      </w:r>
      <w:r w:rsidR="00151CDE" w:rsidRPr="005D2756"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Shvatimo li ovo čitanje u augustinovskom ključu, ono nosi snažnu poruku.</w:t>
      </w:r>
      <w:r w:rsidRPr="005D2756"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Često se osjećamo kao da smo na umoru; pritisnuti tjeskobom, strahom, grijehom. Isus razgoni strah. Upozorava nas da</w:t>
      </w:r>
      <w:r w:rsidR="00151CDE" w:rsidRPr="005D2756"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r w:rsidR="00151CDE" w:rsidRPr="005D2756">
        <w:rPr>
          <w:rFonts w:ascii="Times New Roman" w:eastAsia="Calibri" w:hAnsi="Times New Roman" w:cs="Times New Roman"/>
          <w:bCs/>
          <w:i/>
          <w:iCs/>
          <w:sz w:val="24"/>
          <w:szCs w:val="24"/>
          <w:lang w:val="es-ES"/>
        </w:rPr>
        <w:t>nismo umrli, nego</w:t>
      </w:r>
      <w:r w:rsidRPr="005D2756">
        <w:rPr>
          <w:rFonts w:ascii="Times New Roman" w:eastAsia="Calibri" w:hAnsi="Times New Roman" w:cs="Times New Roman"/>
          <w:bCs/>
          <w:i/>
          <w:iCs/>
          <w:sz w:val="24"/>
          <w:szCs w:val="24"/>
          <w:lang w:val="es-ES"/>
        </w:rPr>
        <w:t xml:space="preserve"> spavamo</w:t>
      </w:r>
      <w:r w:rsidRPr="005D2756"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; na njegovu riječ, možemo ustati i hodati. Autoritet Kristove ljubavi donosi zdravlje, život i mir. Čitamo li tekst pozorno, primjećujemo nešto zanimljivo. Ime u židovskoj kulturi znači identitet. Isus Jairovu kćer nije zazvao imenom, nego joj se obratio riječju </w:t>
      </w:r>
      <w:r w:rsidRPr="005D2756">
        <w:rPr>
          <w:rFonts w:ascii="Times New Roman" w:eastAsia="Calibri" w:hAnsi="Times New Roman" w:cs="Times New Roman"/>
          <w:bCs/>
          <w:i/>
          <w:iCs/>
          <w:sz w:val="24"/>
          <w:szCs w:val="24"/>
          <w:lang w:val="es-ES"/>
        </w:rPr>
        <w:t>djevojko</w:t>
      </w:r>
      <w:r w:rsidRPr="005D2756">
        <w:rPr>
          <w:rFonts w:ascii="Times New Roman" w:eastAsia="Calibri" w:hAnsi="Times New Roman" w:cs="Times New Roman"/>
          <w:bCs/>
          <w:sz w:val="24"/>
          <w:szCs w:val="24"/>
          <w:lang w:val="es-ES"/>
        </w:rPr>
        <w:t>. Isus je se u više</w:t>
      </w:r>
      <w:r w:rsidR="00E56FC9" w:rsidRPr="005D2756"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evanđeoskih</w:t>
      </w:r>
      <w:r w:rsidRPr="005D2756"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prigoda obraća djevojkama i ženama; </w:t>
      </w:r>
      <w:r w:rsidR="00151CDE" w:rsidRPr="005D2756">
        <w:rPr>
          <w:rFonts w:ascii="Times New Roman" w:eastAsia="Calibri" w:hAnsi="Times New Roman" w:cs="Times New Roman"/>
          <w:bCs/>
          <w:sz w:val="24"/>
          <w:szCs w:val="24"/>
          <w:lang w:val="es-ES"/>
        </w:rPr>
        <w:t>ozdravlja kćer žene Kanaanke, Samarijanki na zdencu kaže da će joj dati vode žive, ženu preljubnicu spašava od kamenovanja, oprašta joj i poručuje neka više ne griješi</w:t>
      </w:r>
      <w:r w:rsidR="00E56FC9" w:rsidRPr="005D2756">
        <w:rPr>
          <w:rFonts w:ascii="Times New Roman" w:eastAsia="Calibri" w:hAnsi="Times New Roman" w:cs="Times New Roman"/>
          <w:bCs/>
          <w:sz w:val="24"/>
          <w:szCs w:val="24"/>
          <w:lang w:val="es-ES"/>
        </w:rPr>
        <w:t>,</w:t>
      </w:r>
      <w:r w:rsidR="00151CDE" w:rsidRPr="005D2756"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Mariju Magdalenu oslobađa od zloduha, svoju majku Mariju s križa daje učeniku Ivanu za majku itd. Vraćanje Jirove kćeri u život posebno snažno odzvanja danas, i to riječi “djevojko, ustani”. Prije koji dan kolegica, nastavnica u jednoj gimnaziji, u povjerenju mi je rekla da u školi u kojoj radi već tri djevojke žele promijeniti spol. Roditelji su, kaže, očajni. Sve tri djevojke idu k istoj psihologinji koja ih je uputila u “tranziciju”. Podatci nedvosmisleno pokazuju da</w:t>
      </w:r>
      <w:r w:rsidR="00E56FC9" w:rsidRPr="005D2756"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posljednjih </w:t>
      </w:r>
      <w:r w:rsidR="00E56FC9" w:rsidRPr="005D2756">
        <w:rPr>
          <w:rFonts w:ascii="Times New Roman" w:eastAsia="Calibri" w:hAnsi="Times New Roman" w:cs="Times New Roman"/>
          <w:bCs/>
          <w:sz w:val="24"/>
          <w:szCs w:val="24"/>
          <w:lang w:val="es-ES"/>
        </w:rPr>
        <w:lastRenderedPageBreak/>
        <w:t>desetak godina</w:t>
      </w:r>
      <w:r w:rsidR="00151CDE" w:rsidRPr="005D2756"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spolni identitet mnogo češće od dječaka žele promijeniti djevojke</w:t>
      </w:r>
      <w:r w:rsidR="000F07D0" w:rsidRPr="005D2756">
        <w:rPr>
          <w:rFonts w:ascii="Times New Roman" w:eastAsia="Calibri" w:hAnsi="Times New Roman" w:cs="Times New Roman"/>
          <w:bCs/>
          <w:sz w:val="24"/>
          <w:szCs w:val="24"/>
          <w:lang w:val="es-ES"/>
        </w:rPr>
        <w:t>.</w:t>
      </w:r>
      <w:r w:rsidR="00151CDE" w:rsidRPr="005D2756"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r w:rsidR="000F07D0" w:rsidRPr="005D2756">
        <w:rPr>
          <w:rFonts w:ascii="Times New Roman" w:hAnsi="Times New Roman" w:cs="Times New Roman"/>
          <w:color w:val="000000"/>
          <w:sz w:val="24"/>
          <w:szCs w:val="24"/>
        </w:rPr>
        <w:t xml:space="preserve">Prema podatcima KBC-a Zagreb u kolovozu 2023. godine 120 mladih poželjelo je promijeniti spol, a 2015. bilo ih je 10, što je povećanje za 12 puta. Među njima je najviše porastao broj djevojaka između 16 i 20 godina. Slične su uzorke primijetili stručnjaci diljem Europe. Dr. Christopher Gillberg, profesor dječje i adolescentske psihijatrije na Sveučilištu Gothenburg u Švedskoj, koji je uz to i specijalist za autizam, posvjedočio je da je 2013. nastupilo rapidno povećanje mladih pacijenata s autizmom i rodnom disforijom, od kojih su većina bile djevojke, kako je u jednom intervjuu navela Keira Bell, mlada Britanka koja je 2019. podigla tužbu protiv londonske klinike Tavistock u kojoj je u dobi od 15 godina počela dobivati »terapiju« blokatorima hormona kako bi »postala muško«. Sud prof. Gillberga o praksi klinike Tavistock (koja je 2022. zatvorena) davanja blokatora hormona djeci mlađoj od 16 godina jest da je to bio »eksperiment uživo«. U Velikoj Britaniji zabilježen je porast rodne disforije u mladih djevojaka od 4400 </w:t>
      </w:r>
      <w:r w:rsidR="009805D9" w:rsidRPr="005D2756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0F07D0" w:rsidRPr="005D2756">
        <w:rPr>
          <w:rFonts w:ascii="Times New Roman" w:hAnsi="Times New Roman" w:cs="Times New Roman"/>
          <w:color w:val="000000"/>
          <w:sz w:val="24"/>
          <w:szCs w:val="24"/>
        </w:rPr>
        <w:t xml:space="preserve"> u deset godina. U Sjedinjenim Državama sličan je trend pokazalo istraživanje dr. Lise Littman objavljeno 2018.; 82,8 posto pacijenata dr. Littman s istim navodnim poremećajem bile su djevojke u dobi od 15-16 godina. Dvadesetogodišnja Amerikanka Chloe Cole nedavno je gostovala u </w:t>
      </w:r>
      <w:r w:rsidR="000F07D0" w:rsidRPr="005D27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podcastu</w:t>
      </w:r>
      <w:r w:rsidR="000F07D0" w:rsidRPr="005D2756">
        <w:rPr>
          <w:rFonts w:ascii="Times New Roman" w:hAnsi="Times New Roman" w:cs="Times New Roman"/>
          <w:color w:val="000000"/>
          <w:sz w:val="24"/>
          <w:szCs w:val="24"/>
        </w:rPr>
        <w:t xml:space="preserve"> koji vodi grkokatolik Matt Fradd; ispričala je kako se kao djevojčica nije osjećala uklopljenom u društvo, doživljavala je mentalne teškoće a doživjela je i spolno napastovanje. Pod utjecajem društvenih mreža pomislila je da bi „promjena spola“ riješila njezine probleme. U dobi od 14 godina liječnici su joj prepisali hormonske blokatore puberteta</w:t>
      </w:r>
      <w:r w:rsidR="009805D9" w:rsidRPr="005D2756">
        <w:rPr>
          <w:rFonts w:ascii="Times New Roman" w:hAnsi="Times New Roman" w:cs="Times New Roman"/>
          <w:color w:val="000000"/>
          <w:sz w:val="24"/>
          <w:szCs w:val="24"/>
        </w:rPr>
        <w:t xml:space="preserve"> i injekcije testosterona. U 15. godini kriurški su joj uklonjene grudi. Nakon manje od godine dana, shvatila je da želi jednom postati majka. Sa 17 godina odlučila se „vratiti“ u svoj ženski identitet. Tužila je liječnike a na temelju njezin</w:t>
      </w:r>
      <w:r w:rsidR="008B45CB" w:rsidRPr="005D275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9805D9" w:rsidRPr="005D2756">
        <w:rPr>
          <w:rFonts w:ascii="Times New Roman" w:hAnsi="Times New Roman" w:cs="Times New Roman"/>
          <w:color w:val="000000"/>
          <w:sz w:val="24"/>
          <w:szCs w:val="24"/>
        </w:rPr>
        <w:t xml:space="preserve"> svjedočanstva zakoni u SAD-u koji dozvoljavaju davanje spolnih hormona maloljetnicima počeli su se mijenjati. Osim nje, sličnu je priču s javnošću podijelilo još osam </w:t>
      </w:r>
      <w:r w:rsidR="00E56FC9" w:rsidRPr="005D2756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9805D9" w:rsidRPr="005D2756">
        <w:rPr>
          <w:rFonts w:ascii="Times New Roman" w:hAnsi="Times New Roman" w:cs="Times New Roman"/>
          <w:color w:val="000000"/>
          <w:sz w:val="24"/>
          <w:szCs w:val="24"/>
        </w:rPr>
        <w:t>detranzistenata</w:t>
      </w:r>
      <w:r w:rsidR="00E56FC9" w:rsidRPr="005D2756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9805D9" w:rsidRPr="005D27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B45CB" w:rsidRPr="005D2756">
        <w:rPr>
          <w:rFonts w:ascii="Times New Roman" w:hAnsi="Times New Roman" w:cs="Times New Roman"/>
          <w:color w:val="000000"/>
          <w:sz w:val="24"/>
          <w:szCs w:val="24"/>
        </w:rPr>
        <w:t xml:space="preserve"> Žalosno je i izaziva opravdani bijes što ideologijom zaslijepljeni psiholozi, novinari i aktivisti ne</w:t>
      </w:r>
      <w:r w:rsidR="00E56FC9" w:rsidRPr="005D2756">
        <w:rPr>
          <w:rFonts w:ascii="Times New Roman" w:hAnsi="Times New Roman" w:cs="Times New Roman"/>
          <w:color w:val="000000"/>
          <w:sz w:val="24"/>
          <w:szCs w:val="24"/>
        </w:rPr>
        <w:t xml:space="preserve"> samo da</w:t>
      </w:r>
      <w:r w:rsidR="008B45CB" w:rsidRPr="005D2756">
        <w:rPr>
          <w:rFonts w:ascii="Times New Roman" w:hAnsi="Times New Roman" w:cs="Times New Roman"/>
          <w:color w:val="000000"/>
          <w:sz w:val="24"/>
          <w:szCs w:val="24"/>
        </w:rPr>
        <w:t xml:space="preserve"> vide ništa sporno u poraznoj činjenici rastućega broja djevojčica i djevojaka koje žele postati dječaci odnosno mladići, nego to potiču i guraju ih u autodestruktivne scenarije –</w:t>
      </w:r>
      <w:r w:rsidR="00E56FC9" w:rsidRPr="005D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45CB" w:rsidRPr="005D2756">
        <w:rPr>
          <w:rFonts w:ascii="Times New Roman" w:hAnsi="Times New Roman" w:cs="Times New Roman"/>
          <w:color w:val="000000"/>
          <w:sz w:val="24"/>
          <w:szCs w:val="24"/>
        </w:rPr>
        <w:t xml:space="preserve">daleko od znanja javnosti. To duboko vrijeđa znanost, zdrav razum, dobar ukus i dostojanstvo žene. U okrutnoj areni društvenih mreža koja nerijetko postavlja nerealistične standarde ženske ljepote, ionako turbulentno vrijeme puberteta djevojčicama umjesto doba učenja, sazrijevanja i najljepšega školskog doba postaje noćnom morom zbunjenosti i tjeskobe koja kulminira u želji da budu nešto drugo, a ne one same. Bili roditelji, nastavnici ili prijatelji, osnažimo djevojčice i djevojke! S ljubavlju i nedvosmislenom jasnoćom poručimo im da su sposobne, dobre i lijepe, da im ništa ne nedostaje. Pohvalimo njihova postignuća, izrazimo im priznanje. Prihvatimo ih Kristovom ljubavlju. U tome je prva zadaća roditelja, koji imaju pravo i dužnost odgajati djecu, čiji prirodni autoritet prethodi državi i svim drugim institucijama; propuste li odgajati i usmjeravati djecu, prepuste li ih medijima i aktivistima, roditelji čine težak propust i postaju suodgovornima za teške štete njihovoj djeci. </w:t>
      </w:r>
      <w:r w:rsidR="00E56FC9" w:rsidRPr="005D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1CDE" w:rsidRPr="005D2756">
        <w:rPr>
          <w:rFonts w:ascii="Times New Roman" w:hAnsi="Times New Roman" w:cs="Times New Roman"/>
          <w:color w:val="000000"/>
          <w:sz w:val="24"/>
          <w:szCs w:val="24"/>
        </w:rPr>
        <w:t>»Moderni čovjek živi u obmani da zna što želi, a ustvari želi ono što se od njega očekuje da želi«, zaključio je</w:t>
      </w:r>
      <w:r w:rsidR="00E56FC9" w:rsidRPr="005D2756">
        <w:rPr>
          <w:rFonts w:ascii="Times New Roman" w:hAnsi="Times New Roman" w:cs="Times New Roman"/>
          <w:color w:val="000000"/>
          <w:sz w:val="24"/>
          <w:szCs w:val="24"/>
        </w:rPr>
        <w:t xml:space="preserve"> još davno Erich</w:t>
      </w:r>
      <w:r w:rsidR="00151CDE" w:rsidRPr="005D2756">
        <w:rPr>
          <w:rFonts w:ascii="Times New Roman" w:hAnsi="Times New Roman" w:cs="Times New Roman"/>
          <w:color w:val="000000"/>
          <w:sz w:val="24"/>
          <w:szCs w:val="24"/>
        </w:rPr>
        <w:t xml:space="preserve"> Fromm.</w:t>
      </w:r>
      <w:r w:rsidR="00E56FC9" w:rsidRPr="005D2756">
        <w:rPr>
          <w:rFonts w:ascii="Times New Roman" w:hAnsi="Times New Roman" w:cs="Times New Roman"/>
          <w:color w:val="000000"/>
          <w:sz w:val="24"/>
          <w:szCs w:val="24"/>
        </w:rPr>
        <w:t xml:space="preserve"> Upravo zbog toga Isusovo „Djevojko, ustani!“ postaje ključnom rečenicom istinskoga, novoga feminizma koju danas treba usvojiti i živjeti. Ona prepoznaje i čuva </w:t>
      </w:r>
      <w:r w:rsidR="00E56FC9" w:rsidRPr="005D27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genij žene</w:t>
      </w:r>
      <w:r w:rsidR="00E56FC9" w:rsidRPr="005D2756">
        <w:rPr>
          <w:rFonts w:ascii="Times New Roman" w:hAnsi="Times New Roman" w:cs="Times New Roman"/>
          <w:color w:val="000000"/>
          <w:sz w:val="24"/>
          <w:szCs w:val="24"/>
        </w:rPr>
        <w:t xml:space="preserve"> koji nitko i ništa u društvu ne može nadomjestiti. I ne zaboravimo; kako god bile teške rane koje nam drugi zadaju (a ponekad i mi sami sebi), susret s Bogom liječi i preporađa čovjeka, čak i kada se čini </w:t>
      </w:r>
      <w:r w:rsidR="00E56FC9" w:rsidRPr="005D275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da smo </w:t>
      </w:r>
      <w:r w:rsidR="00E56FC9" w:rsidRPr="005D27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 umoru</w:t>
      </w:r>
      <w:r w:rsidR="00E56FC9" w:rsidRPr="005D2756">
        <w:rPr>
          <w:rFonts w:ascii="Times New Roman" w:hAnsi="Times New Roman" w:cs="Times New Roman"/>
          <w:color w:val="000000"/>
          <w:sz w:val="24"/>
          <w:szCs w:val="24"/>
        </w:rPr>
        <w:t xml:space="preserve">, čak i kada </w:t>
      </w:r>
      <w:r w:rsidR="00E56FC9" w:rsidRPr="005D27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spavamo</w:t>
      </w:r>
      <w:r w:rsidR="00E56FC9" w:rsidRPr="005D2756">
        <w:rPr>
          <w:rFonts w:ascii="Times New Roman" w:hAnsi="Times New Roman" w:cs="Times New Roman"/>
          <w:color w:val="000000"/>
          <w:sz w:val="24"/>
          <w:szCs w:val="24"/>
        </w:rPr>
        <w:t>. Bogu je sve moguće…a sve je moguće i onomu koji vjeruje (Mk 9, 23), kako kaže Isus.</w:t>
      </w:r>
    </w:p>
    <w:p w14:paraId="6D606147" w14:textId="15053F7A" w:rsidR="00EC50DF" w:rsidRDefault="00E56FC9" w:rsidP="00B82F20">
      <w:pPr>
        <w:tabs>
          <w:tab w:val="right" w:pos="9072"/>
        </w:tabs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756">
        <w:rPr>
          <w:rFonts w:ascii="Times New Roman" w:hAnsi="Times New Roman" w:cs="Times New Roman"/>
          <w:color w:val="000000"/>
          <w:sz w:val="24"/>
          <w:szCs w:val="24"/>
        </w:rPr>
        <w:t>M.K.P.</w:t>
      </w:r>
    </w:p>
    <w:p w14:paraId="2A67249F" w14:textId="602331B9" w:rsidR="00C35E2E" w:rsidRPr="00C35E2E" w:rsidRDefault="00C35E2E" w:rsidP="00B82F20">
      <w:pPr>
        <w:tabs>
          <w:tab w:val="right" w:pos="9072"/>
        </w:tabs>
        <w:spacing w:after="20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5E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DAŠAK NASTAVE (primjer dobre prakse)</w:t>
      </w:r>
    </w:p>
    <w:p w14:paraId="3F63DD35" w14:textId="758FF60E" w:rsidR="00C35E2E" w:rsidRPr="00C35E2E" w:rsidRDefault="00C35E2E" w:rsidP="00B82F20">
      <w:pPr>
        <w:tabs>
          <w:tab w:val="right" w:pos="9072"/>
        </w:tabs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E2E">
        <w:rPr>
          <w:rFonts w:ascii="Times New Roman" w:hAnsi="Times New Roman" w:cs="Times New Roman"/>
          <w:sz w:val="24"/>
          <w:szCs w:val="24"/>
        </w:rPr>
        <w:t xml:space="preserve">Povodom Marulićeve godine u 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C35E2E">
        <w:rPr>
          <w:rFonts w:ascii="Times New Roman" w:hAnsi="Times New Roman" w:cs="Times New Roman"/>
          <w:sz w:val="24"/>
          <w:szCs w:val="24"/>
        </w:rPr>
        <w:t>koli</w:t>
      </w:r>
      <w:r>
        <w:rPr>
          <w:rFonts w:ascii="Times New Roman" w:hAnsi="Times New Roman" w:cs="Times New Roman"/>
          <w:sz w:val="24"/>
          <w:szCs w:val="24"/>
        </w:rPr>
        <w:t xml:space="preserve"> suvremenog plesa Ane Maletić u Zagrebu</w:t>
      </w:r>
      <w:r w:rsidRPr="00C35E2E">
        <w:rPr>
          <w:rFonts w:ascii="Times New Roman" w:hAnsi="Times New Roman" w:cs="Times New Roman"/>
          <w:sz w:val="24"/>
          <w:szCs w:val="24"/>
        </w:rPr>
        <w:t xml:space="preserve"> 15. ožujka održan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C35E2E">
        <w:rPr>
          <w:rFonts w:ascii="Times New Roman" w:hAnsi="Times New Roman" w:cs="Times New Roman"/>
          <w:sz w:val="24"/>
          <w:szCs w:val="24"/>
        </w:rPr>
        <w:t xml:space="preserve"> krasnoslovni maraton „Judita opet govori“ pod geslom „Nek jazik pomene ča misal pripravi!“</w:t>
      </w:r>
      <w:r>
        <w:rPr>
          <w:rFonts w:ascii="Times New Roman" w:hAnsi="Times New Roman" w:cs="Times New Roman"/>
          <w:sz w:val="24"/>
          <w:szCs w:val="24"/>
        </w:rPr>
        <w:t xml:space="preserve"> Projekt su organizirale i provele nastavnice hrvatskoga jezika, Alma Cacan i Marina Katinić Pleić a ravnateljica Oksana Čuljat podržala je provedbu i preporučila „da ovo postane tradicija“.</w:t>
      </w:r>
      <w:r w:rsidRPr="00C35E2E">
        <w:rPr>
          <w:rFonts w:ascii="Times New Roman" w:hAnsi="Times New Roman" w:cs="Times New Roman"/>
          <w:sz w:val="24"/>
          <w:szCs w:val="24"/>
        </w:rPr>
        <w:t xml:space="preserve"> 11 učenika uživo i jedan učenik putem videosnimke krasnoslovili su stihove Judite dokazavši da je ep čudesne ljepote, kojim je Marulić u teška vremena aktualizirao besmrtnu biblijsku knjigu o hrabroj udovici, itekako živ. Stručno povjerenstvo – Igor Medić, Biserka Goleš Glasnović i Antonija Stanišić Šperanda – vrednovali su izvedbe. Pobjedu je odnio Vito Juričić, učenik trećega razreda Prve hrvatske sušačke gimnazija u Rijeci pod vodstvom mentorice prof. Marijane Trinajstić a posebne su pohvale dobili Gabrijela Perišić iz II. gimnazije u Zagrebu, Dharma Maria Hodžić iz Agronomske škole u Zagrebu, Marko Gotovac iz Glazbenog učilišta Elly Bašić koji općeobrazovne predmete pohađa u Školi suvremenog plesa Ane Maletić, i Isabella Dumić iz Prirodoslovne škole Vladimira Preloga. Marko Gotovac, učenik Glazbenog učilišta Elly Bašić koji općeobrazovne predmete pohađa u Školi suvremenog plesa Ane Maletić, bio je idejni začetnik ovoga projekta a u nj su se uključili i drugi učenici Glazbenog učilišta Elly Bašić koji općeobrazovne predmete pohađaju u Školi suvremenog plesa Ane Maletić: Katarina Vuzem izradila je zahvalnice, diplomu i plakat a Jelena Ostojić (koja se također natjecala) i Maša Biban Capponi oživjele su stihove Judite pratnjom na violončelu. Učenice 1. a i 1. d razreda izvele su koreografiju „Ples za fiziku i fizika za ples“ pod mentorstvom prof. Gordane Svetopetrić. Čestitamo pobjedniku te zahvaljujemo svim sudionicima i mentorima!</w:t>
      </w:r>
    </w:p>
    <w:p w14:paraId="6C0F3A58" w14:textId="12991C05" w:rsidR="00C35E2E" w:rsidRDefault="00C35E2E" w:rsidP="00B82F20">
      <w:pPr>
        <w:tabs>
          <w:tab w:val="right" w:pos="9072"/>
        </w:tabs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Alma Cacan i Marina Katinić Pleić</w:t>
      </w:r>
    </w:p>
    <w:p w14:paraId="66D2418B" w14:textId="7783F512" w:rsidR="00C35E2E" w:rsidRDefault="00C35E2E" w:rsidP="00B82F20">
      <w:pPr>
        <w:tabs>
          <w:tab w:val="right" w:pos="9072"/>
        </w:tabs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2C7DA4FC" wp14:editId="1C5DAAC1">
            <wp:extent cx="3832477" cy="2867025"/>
            <wp:effectExtent l="0" t="0" r="0" b="0"/>
            <wp:docPr id="1807824454" name="Slika 1807824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975" cy="287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BDD35" w14:textId="77777777" w:rsidR="00C35E2E" w:rsidRPr="005D2756" w:rsidRDefault="00C35E2E" w:rsidP="00B82F20">
      <w:pPr>
        <w:tabs>
          <w:tab w:val="right" w:pos="9072"/>
        </w:tabs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EA064B" w14:textId="0CC6D901" w:rsidR="00AC09EB" w:rsidRDefault="0094331D" w:rsidP="00A0016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4D5">
        <w:rPr>
          <w:rFonts w:ascii="Times New Roman" w:eastAsia="Times New Roman" w:hAnsi="Times New Roman" w:cs="Times New Roman"/>
          <w:b/>
          <w:sz w:val="28"/>
          <w:szCs w:val="28"/>
        </w:rPr>
        <w:t>P</w:t>
      </w:r>
      <w:r w:rsidR="006862E0" w:rsidRPr="00BF74D5">
        <w:rPr>
          <w:rFonts w:ascii="Times New Roman" w:eastAsia="Times New Roman" w:hAnsi="Times New Roman" w:cs="Times New Roman"/>
          <w:b/>
          <w:sz w:val="28"/>
          <w:szCs w:val="28"/>
        </w:rPr>
        <w:t>R</w:t>
      </w:r>
      <w:r w:rsidR="006D3F92">
        <w:rPr>
          <w:rFonts w:ascii="Times New Roman" w:eastAsia="Times New Roman" w:hAnsi="Times New Roman" w:cs="Times New Roman"/>
          <w:b/>
          <w:sz w:val="28"/>
          <w:szCs w:val="28"/>
        </w:rPr>
        <w:t>EPORUKA ZA ČITANJE</w:t>
      </w:r>
    </w:p>
    <w:p w14:paraId="543AF89D" w14:textId="32C74317" w:rsidR="00B82F20" w:rsidRDefault="00B82F20" w:rsidP="00A0016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Mario Milovac: </w:t>
      </w:r>
      <w:r w:rsidRPr="00B82F2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Drevna igra – nova pravila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udruga Teofil, Split 2023.</w:t>
      </w:r>
    </w:p>
    <w:p w14:paraId="54017D86" w14:textId="66F31D22" w:rsidR="00B82F20" w:rsidRDefault="00B82F20" w:rsidP="00A0016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EF9D9C9" wp14:editId="4224CEC2">
            <wp:extent cx="2857500" cy="1600200"/>
            <wp:effectExtent l="0" t="0" r="0" b="0"/>
            <wp:docPr id="362607654" name="Slika 1" descr="PODCAST Mreže Riječi - Mario Milovac: Drevna igra, nova pravila - Mreže  Riječ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CAST Mreže Riječi - Mario Milovac: Drevna igra, nova pravila - Mreže  Riječ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771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35E03F4" wp14:editId="78892F53">
            <wp:extent cx="1615171" cy="2567940"/>
            <wp:effectExtent l="0" t="0" r="4445" b="3810"/>
            <wp:docPr id="92346345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984" cy="25740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9C7BEC" w14:textId="4E0A24F1" w:rsidR="00B82F20" w:rsidRPr="00B82F20" w:rsidRDefault="00B82F20" w:rsidP="00B82F2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F20">
        <w:rPr>
          <w:rFonts w:ascii="Times New Roman" w:eastAsia="Times New Roman" w:hAnsi="Times New Roman" w:cs="Times New Roman"/>
          <w:b/>
          <w:sz w:val="24"/>
          <w:szCs w:val="24"/>
        </w:rPr>
        <w:t>Splitski vjeroučitelj Mario Milovac na duhovit i pitak način progovorio je o novom ruhu starih ideologija za koje je lijek predvidio Hans Christian Andersen; dijete koje uzvikne „Car je gol!“</w:t>
      </w:r>
    </w:p>
    <w:p w14:paraId="208DEF70" w14:textId="77777777" w:rsidR="00B82F20" w:rsidRPr="00B82F20" w:rsidRDefault="00B82F20" w:rsidP="00B82F20">
      <w:pPr>
        <w:pStyle w:val="StandardWeb"/>
        <w:shd w:val="clear" w:color="auto" w:fill="FFFFFF"/>
        <w:spacing w:before="0" w:beforeAutospacing="0" w:after="195" w:afterAutospacing="0"/>
        <w:jc w:val="both"/>
        <w:rPr>
          <w:color w:val="222222"/>
        </w:rPr>
      </w:pPr>
      <w:r w:rsidRPr="00B82F20">
        <w:rPr>
          <w:i/>
          <w:iCs/>
          <w:color w:val="222222"/>
        </w:rPr>
        <w:t>Drevna igra, nova pravila</w:t>
      </w:r>
      <w:r w:rsidRPr="00B82F20">
        <w:rPr>
          <w:color w:val="222222"/>
        </w:rPr>
        <w:t> znanstveno-popularno je djelo koje u pedesetak poglavlja esejistički, pitko i nepretenciozno, a opet vrlo misaono dotiče sve vrlo aktualne teme i prijepore vezane za odgoj, mlade, rod, spol i druge izazove pred kojima se roditelji, nastavnici i mi kao društvo nalazimo.</w:t>
      </w:r>
    </w:p>
    <w:p w14:paraId="021FCCE3" w14:textId="439BB000" w:rsidR="00B82F20" w:rsidRPr="00B82F20" w:rsidRDefault="00B82F20" w:rsidP="00B82F20">
      <w:pPr>
        <w:pStyle w:val="StandardWeb"/>
        <w:shd w:val="clear" w:color="auto" w:fill="FFFFFF"/>
        <w:spacing w:before="0" w:beforeAutospacing="0" w:after="195" w:afterAutospacing="0"/>
        <w:jc w:val="both"/>
        <w:rPr>
          <w:color w:val="222222"/>
        </w:rPr>
      </w:pPr>
      <w:r w:rsidRPr="00B82F20">
        <w:rPr>
          <w:color w:val="222222"/>
        </w:rPr>
        <w:t> Izdvajamo iz recenzija:</w:t>
      </w:r>
    </w:p>
    <w:p w14:paraId="1903CF39" w14:textId="77777777" w:rsidR="00B82F20" w:rsidRPr="00B82F20" w:rsidRDefault="00B82F20" w:rsidP="00B82F20">
      <w:pPr>
        <w:pStyle w:val="StandardWeb"/>
        <w:shd w:val="clear" w:color="auto" w:fill="FFFFFF"/>
        <w:spacing w:before="0" w:beforeAutospacing="0" w:after="195" w:afterAutospacing="0"/>
        <w:jc w:val="both"/>
        <w:rPr>
          <w:color w:val="222222"/>
        </w:rPr>
      </w:pPr>
      <w:r w:rsidRPr="00B82F20">
        <w:rPr>
          <w:color w:val="222222"/>
        </w:rPr>
        <w:t>„Autor u ovoj knjizi piše o promjenama u društvu, idejama i temama koje zaokupljaju generaciju u osjetljivome vremenu odrastanja, učenja i oblikovanja. O problematici roda, spola i međuljudskih odnosa govori iz teološke perspektive, s dozom ironije, uz brojne anegdotske priče iz svoga rada s mladima. Raspravlja s mnogim autorima koji su najvećim dijelom nepoznati mladima s kojima radi, a koji su izrazito utjecajni i prisutni u suvremenim raspravama. Ovakav bi pristup mogao biti i poticaj na ozbiljnije i dublje čitanje relevantne literature. Jezik je neposredan, jasan, ironičan, ponekad zaigran i naoko nepretenciozan.</w:t>
      </w:r>
    </w:p>
    <w:p w14:paraId="42318CBF" w14:textId="77777777" w:rsidR="00B82F20" w:rsidRPr="00B82F20" w:rsidRDefault="00B82F20" w:rsidP="00B82F20">
      <w:pPr>
        <w:pStyle w:val="StandardWeb"/>
        <w:shd w:val="clear" w:color="auto" w:fill="FFFFFF"/>
        <w:spacing w:before="0" w:beforeAutospacing="0" w:after="195" w:afterAutospacing="0"/>
        <w:jc w:val="both"/>
        <w:rPr>
          <w:color w:val="222222"/>
        </w:rPr>
      </w:pPr>
      <w:r w:rsidRPr="00B82F20">
        <w:rPr>
          <w:color w:val="222222"/>
        </w:rPr>
        <w:t>Knjiga </w:t>
      </w:r>
      <w:r w:rsidRPr="00B82F20">
        <w:rPr>
          <w:i/>
          <w:iCs/>
          <w:color w:val="222222"/>
        </w:rPr>
        <w:t>Drevna igra, nova pravila</w:t>
      </w:r>
      <w:r w:rsidRPr="00B82F20">
        <w:rPr>
          <w:color w:val="222222"/>
        </w:rPr>
        <w:t> dobrodošla je kao pomoć mladima, njihovim roditeljima i nastavnicima pri razumijevanju i raspravama o vrlo aktualnim pitanjima spola, roda, odnosa, nesigurnosti i praksi u zapadnome svijetu.“</w:t>
      </w:r>
    </w:p>
    <w:p w14:paraId="1BE68C8F" w14:textId="7C899338" w:rsidR="005D2756" w:rsidRDefault="00B82F20" w:rsidP="00B82F20">
      <w:pPr>
        <w:pStyle w:val="StandardWeb"/>
        <w:shd w:val="clear" w:color="auto" w:fill="FFFFFF"/>
        <w:spacing w:before="0" w:beforeAutospacing="0" w:after="195" w:afterAutospacing="0"/>
        <w:jc w:val="both"/>
        <w:rPr>
          <w:color w:val="222222"/>
        </w:rPr>
      </w:pPr>
      <w:r w:rsidRPr="00B82F20">
        <w:rPr>
          <w:color w:val="222222"/>
        </w:rPr>
        <w:t>prof. dr. sc. Ante Vučković</w:t>
      </w:r>
    </w:p>
    <w:p w14:paraId="71071115" w14:textId="77777777" w:rsidR="0052752F" w:rsidRDefault="0052752F" w:rsidP="00B82F20">
      <w:pPr>
        <w:pStyle w:val="StandardWeb"/>
        <w:shd w:val="clear" w:color="auto" w:fill="FFFFFF"/>
        <w:spacing w:before="0" w:beforeAutospacing="0" w:after="195" w:afterAutospacing="0"/>
        <w:jc w:val="both"/>
        <w:rPr>
          <w:color w:val="222222"/>
        </w:rPr>
      </w:pPr>
    </w:p>
    <w:p w14:paraId="7A6529EA" w14:textId="77777777" w:rsidR="0052752F" w:rsidRDefault="0052752F" w:rsidP="00B82F20">
      <w:pPr>
        <w:pStyle w:val="StandardWeb"/>
        <w:shd w:val="clear" w:color="auto" w:fill="FFFFFF"/>
        <w:spacing w:before="0" w:beforeAutospacing="0" w:after="195" w:afterAutospacing="0"/>
        <w:jc w:val="both"/>
        <w:rPr>
          <w:color w:val="222222"/>
        </w:rPr>
      </w:pPr>
    </w:p>
    <w:p w14:paraId="23A6DE7D" w14:textId="77777777" w:rsidR="00C55F03" w:rsidRDefault="00C55F03" w:rsidP="00B82F20">
      <w:pPr>
        <w:pStyle w:val="StandardWeb"/>
        <w:shd w:val="clear" w:color="auto" w:fill="FFFFFF"/>
        <w:spacing w:before="0" w:beforeAutospacing="0" w:after="195" w:afterAutospacing="0"/>
        <w:jc w:val="both"/>
        <w:rPr>
          <w:color w:val="222222"/>
        </w:rPr>
      </w:pPr>
    </w:p>
    <w:p w14:paraId="419B259F" w14:textId="77777777" w:rsidR="005D2756" w:rsidRPr="00B82F20" w:rsidRDefault="005D2756" w:rsidP="00B82F20">
      <w:pPr>
        <w:pStyle w:val="StandardWeb"/>
        <w:shd w:val="clear" w:color="auto" w:fill="FFFFFF"/>
        <w:spacing w:before="0" w:beforeAutospacing="0" w:after="195" w:afterAutospacing="0"/>
        <w:jc w:val="both"/>
        <w:rPr>
          <w:color w:val="222222"/>
        </w:rPr>
      </w:pPr>
    </w:p>
    <w:p w14:paraId="17E9D72C" w14:textId="3B5E54ED" w:rsidR="006D3F92" w:rsidRDefault="006D3F92" w:rsidP="00A0016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PREPORUKA ZA GLEDANJE: „Chloe Cole: Zašto sam se vratila?“</w:t>
      </w:r>
    </w:p>
    <w:p w14:paraId="7D19742A" w14:textId="2F0798B4" w:rsidR="00B82F20" w:rsidRDefault="00B82F20" w:rsidP="00A0016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17A0BD4" wp14:editId="1DEA5A9E">
            <wp:extent cx="2857500" cy="1600200"/>
            <wp:effectExtent l="0" t="0" r="0" b="0"/>
            <wp:docPr id="1640933844" name="Slika 1640933844" descr="Slika na kojoj se prikazuje tekst, Ljudsko lice, odijevanje, osob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933844" name="Slika 1640933844" descr="Slika na kojoj se prikazuje tekst, Ljudsko lice, odijevanje, osob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EE8A3" w14:textId="186F333C" w:rsidR="006D3F92" w:rsidRPr="005D2756" w:rsidRDefault="00B82F20" w:rsidP="00A0016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2756">
        <w:rPr>
          <w:rFonts w:ascii="Times New Roman" w:eastAsia="Times New Roman" w:hAnsi="Times New Roman" w:cs="Times New Roman"/>
          <w:bCs/>
          <w:sz w:val="24"/>
          <w:szCs w:val="24"/>
        </w:rPr>
        <w:t>Australski grkokatolik s američkom adresom,</w:t>
      </w:r>
      <w:r w:rsidR="006D3F92" w:rsidRPr="005D2756">
        <w:rPr>
          <w:rFonts w:ascii="Times New Roman" w:eastAsia="Times New Roman" w:hAnsi="Times New Roman" w:cs="Times New Roman"/>
          <w:bCs/>
          <w:sz w:val="24"/>
          <w:szCs w:val="24"/>
        </w:rPr>
        <w:t xml:space="preserve"> Matt Fradd</w:t>
      </w:r>
      <w:r w:rsidRPr="005D275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6D3F92" w:rsidRPr="005D2756">
        <w:rPr>
          <w:rFonts w:ascii="Times New Roman" w:eastAsia="Times New Roman" w:hAnsi="Times New Roman" w:cs="Times New Roman"/>
          <w:bCs/>
          <w:sz w:val="24"/>
          <w:szCs w:val="24"/>
        </w:rPr>
        <w:t xml:space="preserve"> vodi najpoznatiji katolički „podcast“ na svijetu –</w:t>
      </w:r>
      <w:r w:rsidRPr="005D2756">
        <w:rPr>
          <w:rFonts w:ascii="Times New Roman" w:eastAsia="Times New Roman" w:hAnsi="Times New Roman" w:cs="Times New Roman"/>
          <w:bCs/>
          <w:sz w:val="24"/>
          <w:szCs w:val="24"/>
        </w:rPr>
        <w:t xml:space="preserve"> „Pivu s Akvincem“ </w:t>
      </w:r>
      <w:r w:rsidR="006D3F92" w:rsidRPr="005D27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D2756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6D3F92" w:rsidRPr="005D2756">
        <w:rPr>
          <w:rFonts w:ascii="Times New Roman" w:eastAsia="Times New Roman" w:hAnsi="Times New Roman" w:cs="Times New Roman"/>
          <w:bCs/>
          <w:sz w:val="24"/>
          <w:szCs w:val="24"/>
        </w:rPr>
        <w:t>Pint with Aquinas</w:t>
      </w:r>
      <w:r w:rsidRPr="005D2756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6D3F92" w:rsidRPr="005D2756">
        <w:rPr>
          <w:rFonts w:ascii="Times New Roman" w:eastAsia="Times New Roman" w:hAnsi="Times New Roman" w:cs="Times New Roman"/>
          <w:bCs/>
          <w:sz w:val="24"/>
          <w:szCs w:val="24"/>
        </w:rPr>
        <w:t>. Ondje je nedavno ugostio Chloe Cole, djevojku koja je u dobi u 12 godina upućena u „tranziciju“ promjene spola, da bi kasnije zažalila</w:t>
      </w:r>
      <w:r w:rsidR="00254774">
        <w:rPr>
          <w:rFonts w:ascii="Times New Roman" w:eastAsia="Times New Roman" w:hAnsi="Times New Roman" w:cs="Times New Roman"/>
          <w:bCs/>
          <w:sz w:val="24"/>
          <w:szCs w:val="24"/>
        </w:rPr>
        <w:t xml:space="preserve"> i tužila liječnike</w:t>
      </w:r>
      <w:r w:rsidR="006D3F92" w:rsidRPr="005D2756">
        <w:rPr>
          <w:rFonts w:ascii="Times New Roman" w:eastAsia="Times New Roman" w:hAnsi="Times New Roman" w:cs="Times New Roman"/>
          <w:bCs/>
          <w:sz w:val="24"/>
          <w:szCs w:val="24"/>
        </w:rPr>
        <w:t>. Od tada svjedoči o identitetu žene, razlozima zbog kojih se mladih odlučuju na tzv. promjenu spola, ulozi roditelja i nastavnika te opasnosti koje vrebaju adolescente.</w:t>
      </w:r>
    </w:p>
    <w:p w14:paraId="013B1D26" w14:textId="53B235A1" w:rsidR="006D3F92" w:rsidRPr="00C55F03" w:rsidRDefault="00000000" w:rsidP="00A0016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5" w:history="1">
        <w:r w:rsidR="006D3F92" w:rsidRPr="005D2756">
          <w:rPr>
            <w:rStyle w:val="Hiperveza"/>
            <w:rFonts w:ascii="Times New Roman" w:eastAsia="Times New Roman" w:hAnsi="Times New Roman" w:cs="Times New Roman"/>
            <w:bCs/>
            <w:sz w:val="24"/>
            <w:szCs w:val="24"/>
          </w:rPr>
          <w:t>https://youtu.be/1nUc6EuKCto?si=bn_rk611W8Hctwjk</w:t>
        </w:r>
      </w:hyperlink>
    </w:p>
    <w:p w14:paraId="4ECF5675" w14:textId="0B71A51D" w:rsidR="000A3CFF" w:rsidRDefault="000A3CFF" w:rsidP="00EF1103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D7127B" w14:textId="19912EDF" w:rsidR="00B82F20" w:rsidRDefault="00B82F20" w:rsidP="005D2756">
      <w:pPr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>ŠTO SMO OSTVARILI I ŠTO PLANIRAMO</w:t>
      </w:r>
      <w:r w:rsidR="005D2756">
        <w:rPr>
          <w:rFonts w:ascii="Verdana" w:hAnsi="Verdana"/>
          <w:b/>
          <w:color w:val="000000"/>
          <w:sz w:val="28"/>
          <w:szCs w:val="28"/>
        </w:rPr>
        <w:t xml:space="preserve"> u 2024.</w:t>
      </w:r>
    </w:p>
    <w:p w14:paraId="0C468102" w14:textId="774C19F7" w:rsidR="005D2756" w:rsidRDefault="005D2756" w:rsidP="005D2756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2756">
        <w:rPr>
          <w:rFonts w:ascii="Times New Roman" w:hAnsi="Times New Roman" w:cs="Times New Roman"/>
          <w:bCs/>
          <w:color w:val="000000"/>
          <w:sz w:val="24"/>
          <w:szCs w:val="24"/>
        </w:rPr>
        <w:t>Tijekom 2024. godine proveli smo korizmenu duhovnu obnovu za članove Društva</w:t>
      </w:r>
      <w:r w:rsidR="00C55F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 Župi sv. Kvirina u Zagrebu,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koju je vodio p. Božidar Nagy, SI</w:t>
      </w:r>
      <w:r w:rsidR="00C55F03">
        <w:rPr>
          <w:rFonts w:ascii="Times New Roman" w:hAnsi="Times New Roman" w:cs="Times New Roman"/>
          <w:bCs/>
          <w:color w:val="000000"/>
          <w:sz w:val="24"/>
          <w:szCs w:val="24"/>
        </w:rPr>
        <w:t>. O</w:t>
      </w:r>
      <w:r w:rsidRPr="005D2756">
        <w:rPr>
          <w:rFonts w:ascii="Times New Roman" w:hAnsi="Times New Roman" w:cs="Times New Roman"/>
          <w:bCs/>
          <w:color w:val="000000"/>
          <w:sz w:val="24"/>
          <w:szCs w:val="24"/>
        </w:rPr>
        <w:t>smislili</w:t>
      </w:r>
      <w:r w:rsidR="00C55F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smo</w:t>
      </w:r>
      <w:r w:rsidRPr="005D27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književni natječaj Anka Petričević koji je prošao recenzije stručnjaka i uskoro će biti objavljen. Objavili smo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Priopćenje za medije vezano uz kampanju pojedinih udruga za uvođenje tzv. „sveobuhvatnog seksualnog obrazovanja“ u zagrebačke škole, koju je prenijelo više medija.</w:t>
      </w:r>
    </w:p>
    <w:p w14:paraId="4D09597E" w14:textId="6D9F7D8E" w:rsidR="005D2756" w:rsidRPr="00C55F03" w:rsidRDefault="005D2756" w:rsidP="00C55F03">
      <w:pPr>
        <w:pStyle w:val="StandardWeb"/>
      </w:pPr>
      <w:r>
        <w:rPr>
          <w:noProof/>
        </w:rPr>
        <w:drawing>
          <wp:inline distT="0" distB="0" distL="0" distR="0" wp14:anchorId="69800FAE" wp14:editId="2AEF9E40">
            <wp:extent cx="1991603" cy="1495425"/>
            <wp:effectExtent l="0" t="0" r="8890" b="0"/>
            <wp:docPr id="854791217" name="Slika 854791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806" cy="151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77DC7" w14:textId="3C611C64" w:rsidR="005D2756" w:rsidRDefault="005D2756" w:rsidP="005D2756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Planiramo proširiti članstvo, obnoviti informativni listić Zrno, izraditi novu mrežnu stranicu, Facebook stranicu, Instagram i Tik Tok profil te dogovoriti trajno održavanje društvenih mreža Društva te pokrenuti </w:t>
      </w:r>
      <w:r w:rsidRPr="005D275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podcast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Društva. Planiramo i obnoviti tjedne molitvene susrete Društva, moguće putem mobilnih aplikacija. Planiramo osnažiti suradnju s drugim udrugama, pokretima i zajednicama. Planiramo oživjeti podružnice u Splitu i Šibeniku. </w:t>
      </w:r>
    </w:p>
    <w:p w14:paraId="7149D06E" w14:textId="77777777" w:rsidR="005D2756" w:rsidRPr="005D2756" w:rsidRDefault="005D2756" w:rsidP="005D2756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6A7E9BA" w14:textId="74FC4459" w:rsidR="00F62D0F" w:rsidRDefault="00F62D0F" w:rsidP="00F62D0F">
      <w:pPr>
        <w:shd w:val="clear" w:color="auto" w:fill="D9D9D9" w:themeFill="background1" w:themeFillShade="D9"/>
        <w:jc w:val="center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>PODSJEĆAMO</w:t>
      </w:r>
    </w:p>
    <w:p w14:paraId="12BE4ED4" w14:textId="2CCD6A36" w:rsidR="00F62D0F" w:rsidRPr="00C55F03" w:rsidRDefault="00F62D0F" w:rsidP="00314D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F03">
        <w:rPr>
          <w:rFonts w:ascii="Times New Roman" w:hAnsi="Times New Roman" w:cs="Times New Roman"/>
          <w:color w:val="000000"/>
          <w:sz w:val="24"/>
          <w:szCs w:val="24"/>
        </w:rPr>
        <w:t>Molimo vas, ako niste, uplatite članarinu za 202</w:t>
      </w:r>
      <w:r w:rsidR="00B82F20" w:rsidRPr="00C55F0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55F03">
        <w:rPr>
          <w:rFonts w:ascii="Times New Roman" w:hAnsi="Times New Roman" w:cs="Times New Roman"/>
          <w:color w:val="000000"/>
          <w:sz w:val="24"/>
          <w:szCs w:val="24"/>
        </w:rPr>
        <w:t xml:space="preserve">. godinu. </w:t>
      </w:r>
    </w:p>
    <w:p w14:paraId="06361BC0" w14:textId="6FE24099" w:rsidR="00EF1103" w:rsidRPr="00C55F03" w:rsidRDefault="00F62D0F" w:rsidP="005D275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5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Podaci koji trebaju biti navedeni na uplatnici uz ime uplatitelja su sljedeći: HKDPD Gundulićeva 1210 000 Zagreb IBAN: HR5923600001101523936 MODEL: HR05 POZIV NA BROJ: 25495225329 Godišnja članarina iznosi 100 kn.</w:t>
      </w:r>
      <w:r w:rsidR="00EF1103" w:rsidRPr="00C55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Ako ne možete, uplatite samo nešto simbolično da znamo da želite biti član.</w:t>
      </w:r>
    </w:p>
    <w:p w14:paraId="64D35051" w14:textId="77777777" w:rsidR="00EF1103" w:rsidRDefault="00EF1103" w:rsidP="004E5C5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9BD1CC7" w14:textId="3E8E2147" w:rsidR="00AC09EB" w:rsidRPr="00BF74D5" w:rsidRDefault="00AC09EB" w:rsidP="001F507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10" w:color="auto" w:fill="auto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da-DK"/>
        </w:rPr>
      </w:pPr>
      <w:r w:rsidRPr="00BF74D5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H</w:t>
      </w:r>
      <w:r w:rsidRPr="00BF74D5">
        <w:rPr>
          <w:rFonts w:ascii="Times New Roman" w:eastAsia="Calibri" w:hAnsi="Times New Roman" w:cs="Times New Roman"/>
          <w:sz w:val="28"/>
          <w:szCs w:val="28"/>
          <w:lang w:val="pl-PL"/>
        </w:rPr>
        <w:t>RVATSKO</w:t>
      </w:r>
      <w:r w:rsidRPr="00BF74D5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K</w:t>
      </w:r>
      <w:r w:rsidRPr="00BF74D5">
        <w:rPr>
          <w:rFonts w:ascii="Times New Roman" w:eastAsia="Calibri" w:hAnsi="Times New Roman" w:cs="Times New Roman"/>
          <w:sz w:val="28"/>
          <w:szCs w:val="28"/>
          <w:lang w:val="pl-PL"/>
        </w:rPr>
        <w:t>ATOLI</w:t>
      </w:r>
      <w:r w:rsidRPr="00BF74D5">
        <w:rPr>
          <w:rFonts w:ascii="Times New Roman" w:eastAsia="Calibri" w:hAnsi="Times New Roman" w:cs="Times New Roman"/>
          <w:sz w:val="28"/>
          <w:szCs w:val="28"/>
        </w:rPr>
        <w:t>Č</w:t>
      </w:r>
      <w:r w:rsidRPr="00BF74D5">
        <w:rPr>
          <w:rFonts w:ascii="Times New Roman" w:eastAsia="Calibri" w:hAnsi="Times New Roman" w:cs="Times New Roman"/>
          <w:sz w:val="28"/>
          <w:szCs w:val="28"/>
          <w:lang w:val="pl-PL"/>
        </w:rPr>
        <w:t>KO</w:t>
      </w:r>
      <w:r w:rsidRPr="00BF74D5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D</w:t>
      </w:r>
      <w:r w:rsidRPr="00BF74D5">
        <w:rPr>
          <w:rFonts w:ascii="Times New Roman" w:eastAsia="Calibri" w:hAnsi="Times New Roman" w:cs="Times New Roman"/>
          <w:sz w:val="28"/>
          <w:szCs w:val="28"/>
          <w:lang w:val="pl-PL"/>
        </w:rPr>
        <w:t>RU</w:t>
      </w:r>
      <w:r w:rsidRPr="00BF74D5">
        <w:rPr>
          <w:rFonts w:ascii="Times New Roman" w:eastAsia="Calibri" w:hAnsi="Times New Roman" w:cs="Times New Roman"/>
          <w:sz w:val="28"/>
          <w:szCs w:val="28"/>
        </w:rPr>
        <w:t>Š</w:t>
      </w:r>
      <w:r w:rsidRPr="00BF74D5">
        <w:rPr>
          <w:rFonts w:ascii="Times New Roman" w:eastAsia="Calibri" w:hAnsi="Times New Roman" w:cs="Times New Roman"/>
          <w:sz w:val="28"/>
          <w:szCs w:val="28"/>
          <w:lang w:val="pl-PL"/>
        </w:rPr>
        <w:t>TVO</w:t>
      </w:r>
      <w:r w:rsidRPr="00BF74D5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P</w:t>
      </w:r>
      <w:r w:rsidRPr="00BF74D5">
        <w:rPr>
          <w:rFonts w:ascii="Times New Roman" w:eastAsia="Calibri" w:hAnsi="Times New Roman" w:cs="Times New Roman"/>
          <w:sz w:val="28"/>
          <w:szCs w:val="28"/>
          <w:lang w:val="pl-PL"/>
        </w:rPr>
        <w:t>ROSVJETNIH</w:t>
      </w:r>
      <w:r w:rsidRPr="00BF74D5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D</w:t>
      </w:r>
      <w:r w:rsidRPr="00BF74D5">
        <w:rPr>
          <w:rFonts w:ascii="Times New Roman" w:eastAsia="Calibri" w:hAnsi="Times New Roman" w:cs="Times New Roman"/>
          <w:sz w:val="28"/>
          <w:szCs w:val="28"/>
          <w:lang w:val="pl-PL"/>
        </w:rPr>
        <w:t>JELATNIKA</w:t>
      </w:r>
      <w:r w:rsidRPr="00BF74D5">
        <w:rPr>
          <w:rFonts w:ascii="Times New Roman" w:eastAsia="Calibri" w:hAnsi="Times New Roman" w:cs="Times New Roman"/>
          <w:sz w:val="28"/>
          <w:szCs w:val="28"/>
        </w:rPr>
        <w:t>,</w:t>
      </w:r>
      <w:r w:rsidR="00C55F03">
        <w:rPr>
          <w:rFonts w:ascii="Times New Roman" w:eastAsia="Calibri" w:hAnsi="Times New Roman" w:cs="Times New Roman"/>
          <w:sz w:val="28"/>
          <w:szCs w:val="28"/>
        </w:rPr>
        <w:t xml:space="preserve"> Pantovčak 50,</w:t>
      </w:r>
      <w:r w:rsidRPr="00BF74D5">
        <w:rPr>
          <w:rFonts w:ascii="Times New Roman" w:eastAsia="Calibri" w:hAnsi="Times New Roman" w:cs="Times New Roman"/>
          <w:sz w:val="28"/>
          <w:szCs w:val="28"/>
        </w:rPr>
        <w:t xml:space="preserve"> 10000 </w:t>
      </w:r>
      <w:r w:rsidRPr="00BF74D5">
        <w:rPr>
          <w:rFonts w:ascii="Times New Roman" w:eastAsia="Calibri" w:hAnsi="Times New Roman" w:cs="Times New Roman"/>
          <w:sz w:val="28"/>
          <w:szCs w:val="28"/>
          <w:u w:val="single"/>
          <w:lang w:val="pl-PL"/>
        </w:rPr>
        <w:t>Zagreb</w:t>
      </w:r>
      <w:r w:rsidRPr="00BF74D5">
        <w:rPr>
          <w:rFonts w:ascii="Times New Roman" w:eastAsia="Calibri" w:hAnsi="Times New Roman" w:cs="Times New Roman"/>
          <w:sz w:val="28"/>
          <w:szCs w:val="28"/>
        </w:rPr>
        <w:t xml:space="preserve">; internetska adresa: </w:t>
      </w:r>
      <w:r w:rsidR="005021EB" w:rsidRPr="00BF74D5">
        <w:rPr>
          <w:rFonts w:ascii="Times New Roman" w:eastAsia="Calibri" w:hAnsi="Times New Roman" w:cs="Times New Roman"/>
          <w:sz w:val="28"/>
          <w:szCs w:val="28"/>
        </w:rPr>
        <w:t>a</w:t>
      </w:r>
      <w:hyperlink r:id="rId17" w:history="1">
        <w:r w:rsidR="004E5C57" w:rsidRPr="009361FC">
          <w:rPr>
            <w:rStyle w:val="Hiperveza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http://hkdpd.blogspot.com/</w:t>
        </w:r>
      </w:hyperlink>
      <w:r w:rsidRPr="00BF74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74D5">
        <w:rPr>
          <w:rFonts w:ascii="Times New Roman" w:eastAsia="Calibri" w:hAnsi="Times New Roman" w:cs="Times New Roman"/>
          <w:sz w:val="28"/>
          <w:szCs w:val="28"/>
        </w:rPr>
        <w:t>; IBAN HR5923600001101523936</w:t>
      </w:r>
      <w:r w:rsidRPr="00BF74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BF74D5">
        <w:rPr>
          <w:rFonts w:ascii="Times New Roman" w:eastAsia="Calibri" w:hAnsi="Times New Roman" w:cs="Times New Roman"/>
          <w:bCs/>
          <w:sz w:val="28"/>
          <w:szCs w:val="28"/>
        </w:rPr>
        <w:t>kod uplate poziv na broj : 01 JMBG</w:t>
      </w:r>
      <w:r w:rsidRPr="00BF74D5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BF74D5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da-DK"/>
        </w:rPr>
        <w:t>Skupina za Zrno</w:t>
      </w:r>
      <w:r w:rsidRPr="00BF74D5">
        <w:rPr>
          <w:rFonts w:ascii="Times New Roman" w:eastAsia="Calibri" w:hAnsi="Times New Roman" w:cs="Times New Roman"/>
          <w:bCs/>
          <w:sz w:val="28"/>
          <w:szCs w:val="28"/>
          <w:lang w:val="da-DK"/>
        </w:rPr>
        <w:t>: Matija Grgat</w:t>
      </w:r>
      <w:r w:rsidR="00C55F03">
        <w:rPr>
          <w:rFonts w:ascii="Times New Roman" w:eastAsia="Calibri" w:hAnsi="Times New Roman" w:cs="Times New Roman"/>
          <w:bCs/>
          <w:sz w:val="28"/>
          <w:szCs w:val="28"/>
          <w:lang w:val="da-DK"/>
        </w:rPr>
        <w:t xml:space="preserve"> i</w:t>
      </w:r>
      <w:r w:rsidRPr="00BF74D5">
        <w:rPr>
          <w:rFonts w:ascii="Times New Roman" w:eastAsia="Calibri" w:hAnsi="Times New Roman" w:cs="Times New Roman"/>
          <w:bCs/>
          <w:sz w:val="28"/>
          <w:szCs w:val="28"/>
          <w:lang w:val="da-DK"/>
        </w:rPr>
        <w:t xml:space="preserve"> </w:t>
      </w:r>
      <w:r w:rsidR="00C55F03">
        <w:rPr>
          <w:rFonts w:ascii="Times New Roman" w:eastAsia="Calibri" w:hAnsi="Times New Roman" w:cs="Times New Roman"/>
          <w:bCs/>
          <w:sz w:val="28"/>
          <w:szCs w:val="28"/>
          <w:lang w:val="da-DK"/>
        </w:rPr>
        <w:t>Marina Katinić Pleić</w:t>
      </w:r>
      <w:r w:rsidRPr="00BF74D5">
        <w:rPr>
          <w:rFonts w:ascii="Times New Roman" w:eastAsia="Calibri" w:hAnsi="Times New Roman" w:cs="Times New Roman"/>
          <w:bCs/>
          <w:sz w:val="28"/>
          <w:szCs w:val="28"/>
          <w:lang w:val="da-DK"/>
        </w:rPr>
        <w:t>. Telefon uredništva: 098/1614 233.Prilozi se šalju na e-adresu</w:t>
      </w:r>
      <w:r w:rsidRPr="00BF74D5">
        <w:rPr>
          <w:rFonts w:ascii="Times New Roman" w:eastAsia="Calibri" w:hAnsi="Times New Roman" w:cs="Times New Roman"/>
          <w:b/>
          <w:bCs/>
          <w:sz w:val="28"/>
          <w:szCs w:val="28"/>
          <w:lang w:val="da-DK"/>
        </w:rPr>
        <w:t xml:space="preserve">: </w:t>
      </w:r>
      <w:hyperlink r:id="rId18" w:history="1">
        <w:r w:rsidRPr="00BF74D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da-DK"/>
          </w:rPr>
          <w:t>matija@net.hr</w:t>
        </w:r>
      </w:hyperlink>
    </w:p>
    <w:sectPr w:rsidR="00AC09EB" w:rsidRPr="00BF74D5" w:rsidSect="0041482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04FCD"/>
    <w:multiLevelType w:val="multilevel"/>
    <w:tmpl w:val="524E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A7C5C"/>
    <w:multiLevelType w:val="multilevel"/>
    <w:tmpl w:val="4EF4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567FD"/>
    <w:multiLevelType w:val="multilevel"/>
    <w:tmpl w:val="5CB6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6C32A0"/>
    <w:multiLevelType w:val="multilevel"/>
    <w:tmpl w:val="BF443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A861F3"/>
    <w:multiLevelType w:val="multilevel"/>
    <w:tmpl w:val="F9CCC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DB59E7"/>
    <w:multiLevelType w:val="multilevel"/>
    <w:tmpl w:val="6AD0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5562A0"/>
    <w:multiLevelType w:val="multilevel"/>
    <w:tmpl w:val="C9E0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1A50D2"/>
    <w:multiLevelType w:val="multilevel"/>
    <w:tmpl w:val="A0F0A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168D4"/>
    <w:multiLevelType w:val="hybridMultilevel"/>
    <w:tmpl w:val="FFAABE72"/>
    <w:lvl w:ilvl="0" w:tplc="3134143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75B21050"/>
    <w:multiLevelType w:val="multilevel"/>
    <w:tmpl w:val="F74A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96556F"/>
    <w:multiLevelType w:val="multilevel"/>
    <w:tmpl w:val="86EA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6073195">
    <w:abstractNumId w:val="6"/>
  </w:num>
  <w:num w:numId="2" w16cid:durableId="875431641">
    <w:abstractNumId w:val="4"/>
  </w:num>
  <w:num w:numId="3" w16cid:durableId="2135516656">
    <w:abstractNumId w:val="0"/>
  </w:num>
  <w:num w:numId="4" w16cid:durableId="2038894878">
    <w:abstractNumId w:val="3"/>
  </w:num>
  <w:num w:numId="5" w16cid:durableId="884685175">
    <w:abstractNumId w:val="5"/>
  </w:num>
  <w:num w:numId="6" w16cid:durableId="1152016494">
    <w:abstractNumId w:val="2"/>
  </w:num>
  <w:num w:numId="7" w16cid:durableId="144704596">
    <w:abstractNumId w:val="1"/>
  </w:num>
  <w:num w:numId="8" w16cid:durableId="1397321040">
    <w:abstractNumId w:val="8"/>
  </w:num>
  <w:num w:numId="9" w16cid:durableId="32341569">
    <w:abstractNumId w:val="9"/>
  </w:num>
  <w:num w:numId="10" w16cid:durableId="1116172732">
    <w:abstractNumId w:val="10"/>
  </w:num>
  <w:num w:numId="11" w16cid:durableId="5837308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99C"/>
    <w:rsid w:val="00011F3F"/>
    <w:rsid w:val="000149C3"/>
    <w:rsid w:val="00021A89"/>
    <w:rsid w:val="0003163E"/>
    <w:rsid w:val="00033D0A"/>
    <w:rsid w:val="000419E0"/>
    <w:rsid w:val="000501A8"/>
    <w:rsid w:val="00052628"/>
    <w:rsid w:val="000627DA"/>
    <w:rsid w:val="00064851"/>
    <w:rsid w:val="00074AF1"/>
    <w:rsid w:val="00091314"/>
    <w:rsid w:val="000920E8"/>
    <w:rsid w:val="00094D5A"/>
    <w:rsid w:val="000A0151"/>
    <w:rsid w:val="000A3CFF"/>
    <w:rsid w:val="000B533F"/>
    <w:rsid w:val="000C069A"/>
    <w:rsid w:val="000C37E7"/>
    <w:rsid w:val="000C61EF"/>
    <w:rsid w:val="000D478C"/>
    <w:rsid w:val="000D4A90"/>
    <w:rsid w:val="000D5000"/>
    <w:rsid w:val="000F07D0"/>
    <w:rsid w:val="000F196E"/>
    <w:rsid w:val="000F257C"/>
    <w:rsid w:val="00100A57"/>
    <w:rsid w:val="001020B3"/>
    <w:rsid w:val="0010224F"/>
    <w:rsid w:val="00110499"/>
    <w:rsid w:val="0012124C"/>
    <w:rsid w:val="00124112"/>
    <w:rsid w:val="001371C9"/>
    <w:rsid w:val="00144E66"/>
    <w:rsid w:val="00151CDE"/>
    <w:rsid w:val="00183E11"/>
    <w:rsid w:val="001A5A2A"/>
    <w:rsid w:val="001A683B"/>
    <w:rsid w:val="001C5829"/>
    <w:rsid w:val="001D2A94"/>
    <w:rsid w:val="001D5864"/>
    <w:rsid w:val="001E0F35"/>
    <w:rsid w:val="001F5076"/>
    <w:rsid w:val="00202425"/>
    <w:rsid w:val="00205971"/>
    <w:rsid w:val="002214B6"/>
    <w:rsid w:val="00233C4E"/>
    <w:rsid w:val="00236E5C"/>
    <w:rsid w:val="00241323"/>
    <w:rsid w:val="00244579"/>
    <w:rsid w:val="002458A7"/>
    <w:rsid w:val="00254774"/>
    <w:rsid w:val="00271D91"/>
    <w:rsid w:val="002738E4"/>
    <w:rsid w:val="002817CA"/>
    <w:rsid w:val="002831DE"/>
    <w:rsid w:val="002962C1"/>
    <w:rsid w:val="002969E1"/>
    <w:rsid w:val="002B481B"/>
    <w:rsid w:val="002D457C"/>
    <w:rsid w:val="002E71C8"/>
    <w:rsid w:val="002F1DF4"/>
    <w:rsid w:val="003049AF"/>
    <w:rsid w:val="0030652C"/>
    <w:rsid w:val="0031142B"/>
    <w:rsid w:val="0031431C"/>
    <w:rsid w:val="00314D02"/>
    <w:rsid w:val="00314E14"/>
    <w:rsid w:val="0034150D"/>
    <w:rsid w:val="00347EFB"/>
    <w:rsid w:val="00381879"/>
    <w:rsid w:val="0038341E"/>
    <w:rsid w:val="00387120"/>
    <w:rsid w:val="003F5AFA"/>
    <w:rsid w:val="003F5B0B"/>
    <w:rsid w:val="004134AA"/>
    <w:rsid w:val="0041482D"/>
    <w:rsid w:val="00423EA2"/>
    <w:rsid w:val="0044572C"/>
    <w:rsid w:val="00447323"/>
    <w:rsid w:val="00451B8B"/>
    <w:rsid w:val="00463DAB"/>
    <w:rsid w:val="004677FD"/>
    <w:rsid w:val="00470116"/>
    <w:rsid w:val="004719D1"/>
    <w:rsid w:val="0048674C"/>
    <w:rsid w:val="0049592E"/>
    <w:rsid w:val="004A1C30"/>
    <w:rsid w:val="004A7A60"/>
    <w:rsid w:val="004B0D37"/>
    <w:rsid w:val="004B1E36"/>
    <w:rsid w:val="004B2739"/>
    <w:rsid w:val="004C7C85"/>
    <w:rsid w:val="004D456F"/>
    <w:rsid w:val="004D5DDC"/>
    <w:rsid w:val="004E5C57"/>
    <w:rsid w:val="005021EB"/>
    <w:rsid w:val="005135A8"/>
    <w:rsid w:val="005265BE"/>
    <w:rsid w:val="0052752F"/>
    <w:rsid w:val="00565094"/>
    <w:rsid w:val="005807F8"/>
    <w:rsid w:val="00591EE3"/>
    <w:rsid w:val="005C0820"/>
    <w:rsid w:val="005C2D79"/>
    <w:rsid w:val="005C3002"/>
    <w:rsid w:val="005D2756"/>
    <w:rsid w:val="005E44C1"/>
    <w:rsid w:val="005F3E74"/>
    <w:rsid w:val="00601564"/>
    <w:rsid w:val="006030B8"/>
    <w:rsid w:val="00604D9F"/>
    <w:rsid w:val="00606933"/>
    <w:rsid w:val="00610425"/>
    <w:rsid w:val="00610CDA"/>
    <w:rsid w:val="00630EBD"/>
    <w:rsid w:val="00635C83"/>
    <w:rsid w:val="00643A73"/>
    <w:rsid w:val="0064431F"/>
    <w:rsid w:val="006479A8"/>
    <w:rsid w:val="006561EF"/>
    <w:rsid w:val="00656F93"/>
    <w:rsid w:val="006862E0"/>
    <w:rsid w:val="006901FC"/>
    <w:rsid w:val="00694073"/>
    <w:rsid w:val="006B3B10"/>
    <w:rsid w:val="006B5CA5"/>
    <w:rsid w:val="006D3F92"/>
    <w:rsid w:val="006F20E5"/>
    <w:rsid w:val="007043A7"/>
    <w:rsid w:val="00705127"/>
    <w:rsid w:val="00707534"/>
    <w:rsid w:val="00736545"/>
    <w:rsid w:val="007432DD"/>
    <w:rsid w:val="00754F2D"/>
    <w:rsid w:val="007570D0"/>
    <w:rsid w:val="0076479E"/>
    <w:rsid w:val="007850FC"/>
    <w:rsid w:val="0079449A"/>
    <w:rsid w:val="007A7906"/>
    <w:rsid w:val="007B463A"/>
    <w:rsid w:val="007B49C3"/>
    <w:rsid w:val="007B7E78"/>
    <w:rsid w:val="007C0B80"/>
    <w:rsid w:val="0080650C"/>
    <w:rsid w:val="00824252"/>
    <w:rsid w:val="00840589"/>
    <w:rsid w:val="00845D11"/>
    <w:rsid w:val="008631EF"/>
    <w:rsid w:val="00875462"/>
    <w:rsid w:val="00883C0F"/>
    <w:rsid w:val="008B17B2"/>
    <w:rsid w:val="008B45CB"/>
    <w:rsid w:val="008D34E7"/>
    <w:rsid w:val="008D390E"/>
    <w:rsid w:val="008F32DE"/>
    <w:rsid w:val="00902D25"/>
    <w:rsid w:val="0090542A"/>
    <w:rsid w:val="00906915"/>
    <w:rsid w:val="00910D16"/>
    <w:rsid w:val="00923D6F"/>
    <w:rsid w:val="0092734E"/>
    <w:rsid w:val="009367BC"/>
    <w:rsid w:val="00936B36"/>
    <w:rsid w:val="00937418"/>
    <w:rsid w:val="00941BAA"/>
    <w:rsid w:val="0094331D"/>
    <w:rsid w:val="00943857"/>
    <w:rsid w:val="0096620D"/>
    <w:rsid w:val="00967BF4"/>
    <w:rsid w:val="009703E0"/>
    <w:rsid w:val="009805D9"/>
    <w:rsid w:val="00981B75"/>
    <w:rsid w:val="009864C3"/>
    <w:rsid w:val="00987EF1"/>
    <w:rsid w:val="009A57A6"/>
    <w:rsid w:val="009C3EAD"/>
    <w:rsid w:val="009C5E4E"/>
    <w:rsid w:val="009D40AD"/>
    <w:rsid w:val="009E1BD0"/>
    <w:rsid w:val="00A00166"/>
    <w:rsid w:val="00A065EA"/>
    <w:rsid w:val="00A10027"/>
    <w:rsid w:val="00A26749"/>
    <w:rsid w:val="00A428DA"/>
    <w:rsid w:val="00A51BE3"/>
    <w:rsid w:val="00A6001F"/>
    <w:rsid w:val="00A679E8"/>
    <w:rsid w:val="00A73DEC"/>
    <w:rsid w:val="00A76639"/>
    <w:rsid w:val="00A805CF"/>
    <w:rsid w:val="00A944A3"/>
    <w:rsid w:val="00AC09EB"/>
    <w:rsid w:val="00AC112A"/>
    <w:rsid w:val="00AC3A48"/>
    <w:rsid w:val="00AE2343"/>
    <w:rsid w:val="00B026F3"/>
    <w:rsid w:val="00B1043E"/>
    <w:rsid w:val="00B15515"/>
    <w:rsid w:val="00B26C7C"/>
    <w:rsid w:val="00B3151A"/>
    <w:rsid w:val="00B31EA1"/>
    <w:rsid w:val="00B43F99"/>
    <w:rsid w:val="00B50D0C"/>
    <w:rsid w:val="00B601FD"/>
    <w:rsid w:val="00B628EE"/>
    <w:rsid w:val="00B6793D"/>
    <w:rsid w:val="00B75679"/>
    <w:rsid w:val="00B76BF5"/>
    <w:rsid w:val="00B82794"/>
    <w:rsid w:val="00B82F20"/>
    <w:rsid w:val="00BA2675"/>
    <w:rsid w:val="00BA5DC6"/>
    <w:rsid w:val="00BA6A8E"/>
    <w:rsid w:val="00BB39D2"/>
    <w:rsid w:val="00BB457A"/>
    <w:rsid w:val="00BC73A2"/>
    <w:rsid w:val="00BC741C"/>
    <w:rsid w:val="00BD592C"/>
    <w:rsid w:val="00BE1C92"/>
    <w:rsid w:val="00BE467B"/>
    <w:rsid w:val="00BE5AD7"/>
    <w:rsid w:val="00BE7C89"/>
    <w:rsid w:val="00BF5BB3"/>
    <w:rsid w:val="00BF74D5"/>
    <w:rsid w:val="00C04DD0"/>
    <w:rsid w:val="00C14E99"/>
    <w:rsid w:val="00C35E2E"/>
    <w:rsid w:val="00C538DA"/>
    <w:rsid w:val="00C543FC"/>
    <w:rsid w:val="00C54847"/>
    <w:rsid w:val="00C55F03"/>
    <w:rsid w:val="00C57F13"/>
    <w:rsid w:val="00C60F47"/>
    <w:rsid w:val="00C6603C"/>
    <w:rsid w:val="00C77EB4"/>
    <w:rsid w:val="00C91108"/>
    <w:rsid w:val="00C93242"/>
    <w:rsid w:val="00CC4A7F"/>
    <w:rsid w:val="00CD6819"/>
    <w:rsid w:val="00CE1C56"/>
    <w:rsid w:val="00CE3A16"/>
    <w:rsid w:val="00D01C30"/>
    <w:rsid w:val="00D04C8D"/>
    <w:rsid w:val="00D0748E"/>
    <w:rsid w:val="00D17DFC"/>
    <w:rsid w:val="00D30C5C"/>
    <w:rsid w:val="00D508B3"/>
    <w:rsid w:val="00D577A0"/>
    <w:rsid w:val="00D80BE6"/>
    <w:rsid w:val="00D87675"/>
    <w:rsid w:val="00DA6F34"/>
    <w:rsid w:val="00DA7073"/>
    <w:rsid w:val="00DB3771"/>
    <w:rsid w:val="00DC19CC"/>
    <w:rsid w:val="00DC410C"/>
    <w:rsid w:val="00DC5EF1"/>
    <w:rsid w:val="00DD003E"/>
    <w:rsid w:val="00DD4EB6"/>
    <w:rsid w:val="00DD76D2"/>
    <w:rsid w:val="00DE2DAE"/>
    <w:rsid w:val="00DF536A"/>
    <w:rsid w:val="00DF64C5"/>
    <w:rsid w:val="00E00EC2"/>
    <w:rsid w:val="00E20070"/>
    <w:rsid w:val="00E223EC"/>
    <w:rsid w:val="00E30372"/>
    <w:rsid w:val="00E325B7"/>
    <w:rsid w:val="00E4039C"/>
    <w:rsid w:val="00E453B3"/>
    <w:rsid w:val="00E56FC9"/>
    <w:rsid w:val="00E60772"/>
    <w:rsid w:val="00E95A0A"/>
    <w:rsid w:val="00EA4984"/>
    <w:rsid w:val="00EA5556"/>
    <w:rsid w:val="00EB50BA"/>
    <w:rsid w:val="00EC299C"/>
    <w:rsid w:val="00EC50DF"/>
    <w:rsid w:val="00EC7A85"/>
    <w:rsid w:val="00ED0740"/>
    <w:rsid w:val="00ED18C4"/>
    <w:rsid w:val="00EE4499"/>
    <w:rsid w:val="00EF1103"/>
    <w:rsid w:val="00F032CC"/>
    <w:rsid w:val="00F24531"/>
    <w:rsid w:val="00F4173B"/>
    <w:rsid w:val="00F42533"/>
    <w:rsid w:val="00F51EEF"/>
    <w:rsid w:val="00F52402"/>
    <w:rsid w:val="00F56107"/>
    <w:rsid w:val="00F62D0F"/>
    <w:rsid w:val="00F75808"/>
    <w:rsid w:val="00F760E5"/>
    <w:rsid w:val="00F7799A"/>
    <w:rsid w:val="00F86402"/>
    <w:rsid w:val="00FA765C"/>
    <w:rsid w:val="00FB628E"/>
    <w:rsid w:val="00FC04F3"/>
    <w:rsid w:val="00FC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7A45"/>
  <w15:docId w15:val="{6B957EA1-C426-47EB-820E-C0EA9E87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5B7"/>
  </w:style>
  <w:style w:type="paragraph" w:styleId="Naslov1">
    <w:name w:val="heading 1"/>
    <w:basedOn w:val="Normal"/>
    <w:next w:val="Normal"/>
    <w:link w:val="Naslov1Char"/>
    <w:uiPriority w:val="9"/>
    <w:qFormat/>
    <w:rsid w:val="006443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A7A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02D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850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E3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E325B7"/>
    <w:rPr>
      <w:i/>
      <w:iCs/>
    </w:rPr>
  </w:style>
  <w:style w:type="character" w:styleId="Naglaeno">
    <w:name w:val="Strong"/>
    <w:basedOn w:val="Zadanifontodlomka"/>
    <w:uiPriority w:val="22"/>
    <w:qFormat/>
    <w:rsid w:val="00E325B7"/>
    <w:rPr>
      <w:b/>
      <w:bCs/>
    </w:rPr>
  </w:style>
  <w:style w:type="paragraph" w:customStyle="1" w:styleId="first-line">
    <w:name w:val="first-line"/>
    <w:basedOn w:val="Normal"/>
    <w:rsid w:val="00AC0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6443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4C8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707534"/>
    <w:rPr>
      <w:color w:val="0000FF"/>
      <w:u w:val="single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B1043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B1043E"/>
    <w:rPr>
      <w:rFonts w:ascii="Consolas" w:hAnsi="Consolas"/>
      <w:sz w:val="20"/>
      <w:szCs w:val="20"/>
    </w:rPr>
  </w:style>
  <w:style w:type="character" w:customStyle="1" w:styleId="verse">
    <w:name w:val="verse"/>
    <w:basedOn w:val="Zadanifontodlomka"/>
    <w:rsid w:val="00A428DA"/>
  </w:style>
  <w:style w:type="character" w:customStyle="1" w:styleId="Naslov2Char">
    <w:name w:val="Naslov 2 Char"/>
    <w:basedOn w:val="Zadanifontodlomka"/>
    <w:link w:val="Naslov2"/>
    <w:uiPriority w:val="9"/>
    <w:semiHidden/>
    <w:rsid w:val="004A7A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02D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lected">
    <w:name w:val="selected"/>
    <w:basedOn w:val="Zadanifontodlomka"/>
    <w:rsid w:val="00C54847"/>
  </w:style>
  <w:style w:type="paragraph" w:customStyle="1" w:styleId="citat">
    <w:name w:val="citat"/>
    <w:basedOn w:val="Normal"/>
    <w:rsid w:val="00690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75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pis">
    <w:name w:val="potpis"/>
    <w:basedOn w:val="Normal"/>
    <w:rsid w:val="006B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7850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stih1">
    <w:name w:val="stih1"/>
    <w:basedOn w:val="Zadanifontodlomka"/>
    <w:rsid w:val="00463DAB"/>
  </w:style>
  <w:style w:type="character" w:customStyle="1" w:styleId="stih2">
    <w:name w:val="stih2"/>
    <w:basedOn w:val="Zadanifontodlomka"/>
    <w:rsid w:val="00463DAB"/>
  </w:style>
  <w:style w:type="paragraph" w:styleId="Odlomakpopisa">
    <w:name w:val="List Paragraph"/>
    <w:basedOn w:val="Normal"/>
    <w:uiPriority w:val="34"/>
    <w:qFormat/>
    <w:rsid w:val="00183E11"/>
    <w:pPr>
      <w:spacing w:after="200" w:line="276" w:lineRule="auto"/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6D3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38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9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3722">
          <w:marLeft w:val="-225"/>
          <w:marRight w:val="-22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47639">
          <w:marLeft w:val="-225"/>
          <w:marRight w:val="-22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0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039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1171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6789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7077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307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12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72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8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31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37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8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6880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6508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36" w:space="0" w:color="CCCCCC"/>
            <w:bottom w:val="none" w:sz="0" w:space="0" w:color="auto"/>
            <w:right w:val="none" w:sz="0" w:space="0" w:color="auto"/>
          </w:divBdr>
        </w:div>
      </w:divsChild>
    </w:div>
    <w:div w:id="1549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5217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36" w:space="0" w:color="CCCCCC"/>
            <w:bottom w:val="none" w:sz="0" w:space="0" w:color="auto"/>
            <w:right w:val="none" w:sz="0" w:space="0" w:color="auto"/>
          </w:divBdr>
        </w:div>
      </w:divsChild>
    </w:div>
    <w:div w:id="166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8726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06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52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3427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93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122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mailto:matija@net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yperlink" Target="http://hkdpd.blogspot.com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youtu.be/1nUc6EuKCto?si=bn_rk611W8Hctwjk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0162E-DD53-40B7-861F-9AB43CB7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1980</Words>
  <Characters>11286</Characters>
  <Application>Microsoft Office Word</Application>
  <DocSecurity>0</DocSecurity>
  <Lines>94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Marina</cp:lastModifiedBy>
  <cp:revision>3</cp:revision>
  <cp:lastPrinted>2018-12-04T12:44:00Z</cp:lastPrinted>
  <dcterms:created xsi:type="dcterms:W3CDTF">2024-07-04T14:02:00Z</dcterms:created>
  <dcterms:modified xsi:type="dcterms:W3CDTF">2024-07-04T14:02:00Z</dcterms:modified>
</cp:coreProperties>
</file>